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1C44" w14:textId="63BB71A0" w:rsidR="006B7353" w:rsidRPr="006B7353" w:rsidRDefault="006B7353" w:rsidP="006B7353">
      <w:pPr>
        <w:jc w:val="center"/>
        <w:rPr>
          <w:b/>
          <w:bCs/>
        </w:rPr>
      </w:pPr>
      <w:r w:rsidRPr="006B7353">
        <w:rPr>
          <w:b/>
          <w:bCs/>
        </w:rPr>
        <w:t>EMC CPD Online: Classical Texts and Cultural Conversations – Antigone Re-imagined</w:t>
      </w:r>
    </w:p>
    <w:p w14:paraId="7478996B" w14:textId="58F51A19" w:rsidR="006B7353" w:rsidRPr="006B7353" w:rsidRDefault="006B7353" w:rsidP="006B7353">
      <w:pPr>
        <w:jc w:val="center"/>
        <w:rPr>
          <w:b/>
          <w:bCs/>
          <w:sz w:val="22"/>
          <w:szCs w:val="22"/>
        </w:rPr>
      </w:pPr>
      <w:r w:rsidRPr="006B7353">
        <w:rPr>
          <w:b/>
          <w:bCs/>
          <w:sz w:val="22"/>
          <w:szCs w:val="22"/>
        </w:rPr>
        <w:t>Tuesday 19</w:t>
      </w:r>
      <w:r w:rsidRPr="006B7353">
        <w:rPr>
          <w:b/>
          <w:bCs/>
          <w:sz w:val="22"/>
          <w:szCs w:val="22"/>
          <w:vertAlign w:val="superscript"/>
        </w:rPr>
        <w:t>th</w:t>
      </w:r>
      <w:r w:rsidRPr="006B7353">
        <w:rPr>
          <w:b/>
          <w:bCs/>
          <w:sz w:val="22"/>
          <w:szCs w:val="22"/>
        </w:rPr>
        <w:t xml:space="preserve"> July, 2022</w:t>
      </w:r>
    </w:p>
    <w:p w14:paraId="4DF71C74" w14:textId="7A258D90" w:rsidR="006B7353" w:rsidRPr="006B7353" w:rsidRDefault="006B7353" w:rsidP="006B7353">
      <w:pPr>
        <w:jc w:val="center"/>
        <w:rPr>
          <w:b/>
          <w:bCs/>
          <w:sz w:val="22"/>
          <w:szCs w:val="22"/>
        </w:rPr>
      </w:pPr>
      <w:r w:rsidRPr="006B7353">
        <w:rPr>
          <w:b/>
          <w:bCs/>
          <w:sz w:val="22"/>
          <w:szCs w:val="22"/>
        </w:rPr>
        <w:t>Barbara Bleiman</w:t>
      </w:r>
    </w:p>
    <w:p w14:paraId="15A86B78" w14:textId="77777777" w:rsidR="006B7353" w:rsidRDefault="006B7353" w:rsidP="006B7353"/>
    <w:p w14:paraId="7180F978" w14:textId="752E712E" w:rsidR="006B7353" w:rsidRPr="006B7353" w:rsidRDefault="006B7353" w:rsidP="006B7353">
      <w:pPr>
        <w:rPr>
          <w:b/>
          <w:bCs/>
        </w:rPr>
      </w:pPr>
    </w:p>
    <w:tbl>
      <w:tblPr>
        <w:tblStyle w:val="TableGrid"/>
        <w:tblW w:w="9072" w:type="dxa"/>
        <w:tblLook w:val="04A0" w:firstRow="1" w:lastRow="0" w:firstColumn="1" w:lastColumn="0" w:noHBand="0" w:noVBand="1"/>
      </w:tblPr>
      <w:tblGrid>
        <w:gridCol w:w="2268"/>
        <w:gridCol w:w="6804"/>
      </w:tblGrid>
      <w:tr w:rsidR="006B7353" w:rsidRPr="00B76992" w14:paraId="154E08F6" w14:textId="77777777" w:rsidTr="003261B7">
        <w:tc>
          <w:tcPr>
            <w:tcW w:w="9072" w:type="dxa"/>
            <w:gridSpan w:val="2"/>
            <w:tcBorders>
              <w:top w:val="nil"/>
              <w:left w:val="nil"/>
              <w:bottom w:val="nil"/>
              <w:right w:val="nil"/>
            </w:tcBorders>
          </w:tcPr>
          <w:p w14:paraId="11B8E6FA" w14:textId="77777777" w:rsidR="006B7353" w:rsidRPr="006B7353" w:rsidRDefault="006B7353" w:rsidP="006B7353">
            <w:pPr>
              <w:rPr>
                <w:b/>
                <w:bCs/>
              </w:rPr>
            </w:pPr>
            <w:r w:rsidRPr="006B7353">
              <w:rPr>
                <w:b/>
                <w:bCs/>
              </w:rPr>
              <w:t>Chat transcript</w:t>
            </w:r>
          </w:p>
          <w:p w14:paraId="23191BD9" w14:textId="77777777" w:rsidR="006B7353" w:rsidRPr="003475F2" w:rsidRDefault="006B7353" w:rsidP="003261B7">
            <w:pPr>
              <w:rPr>
                <w:b/>
                <w:bCs/>
              </w:rPr>
            </w:pPr>
          </w:p>
        </w:tc>
      </w:tr>
      <w:tr w:rsidR="006B7353" w:rsidRPr="00B76992" w14:paraId="39F36FEA" w14:textId="77777777" w:rsidTr="003261B7">
        <w:tc>
          <w:tcPr>
            <w:tcW w:w="9072" w:type="dxa"/>
            <w:gridSpan w:val="2"/>
            <w:tcBorders>
              <w:top w:val="nil"/>
              <w:left w:val="nil"/>
              <w:bottom w:val="nil"/>
              <w:right w:val="nil"/>
            </w:tcBorders>
          </w:tcPr>
          <w:p w14:paraId="34E9E37D" w14:textId="77777777" w:rsidR="006B7353" w:rsidRPr="003475F2" w:rsidRDefault="006B7353" w:rsidP="003261B7">
            <w:pPr>
              <w:rPr>
                <w:b/>
                <w:bCs/>
              </w:rPr>
            </w:pPr>
            <w:r w:rsidRPr="003475F2">
              <w:rPr>
                <w:b/>
                <w:bCs/>
              </w:rPr>
              <w:t>Slide 8: Introducing Antigone</w:t>
            </w:r>
          </w:p>
          <w:p w14:paraId="0BC905E2" w14:textId="77777777" w:rsidR="006B7353" w:rsidRPr="003475F2" w:rsidRDefault="006B7353" w:rsidP="003261B7">
            <w:pPr>
              <w:rPr>
                <w:b/>
                <w:bCs/>
              </w:rPr>
            </w:pPr>
            <w:r w:rsidRPr="003475F2">
              <w:rPr>
                <w:b/>
                <w:bCs/>
              </w:rPr>
              <w:t>Jot down any words that jump out at you while watching the OU cartoon of Antigone</w:t>
            </w:r>
          </w:p>
        </w:tc>
      </w:tr>
      <w:tr w:rsidR="006B7353" w:rsidRPr="00B76992" w14:paraId="17FD8C96" w14:textId="77777777" w:rsidTr="003261B7">
        <w:tc>
          <w:tcPr>
            <w:tcW w:w="2268" w:type="dxa"/>
            <w:tcBorders>
              <w:top w:val="nil"/>
              <w:left w:val="nil"/>
              <w:bottom w:val="nil"/>
              <w:right w:val="nil"/>
            </w:tcBorders>
          </w:tcPr>
          <w:p w14:paraId="4B19426B" w14:textId="77777777" w:rsidR="006B7353" w:rsidRPr="00B76992" w:rsidRDefault="006B7353" w:rsidP="003261B7">
            <w:r w:rsidRPr="00B76992">
              <w:t>Joan Foley:</w:t>
            </w:r>
          </w:p>
        </w:tc>
        <w:tc>
          <w:tcPr>
            <w:tcW w:w="6804" w:type="dxa"/>
            <w:tcBorders>
              <w:top w:val="nil"/>
              <w:left w:val="nil"/>
              <w:bottom w:val="nil"/>
              <w:right w:val="nil"/>
            </w:tcBorders>
          </w:tcPr>
          <w:p w14:paraId="2315D79E" w14:textId="77777777" w:rsidR="006B7353" w:rsidRPr="00B76992" w:rsidRDefault="006B7353" w:rsidP="003261B7">
            <w:r w:rsidRPr="00B76992">
              <w:t>proud; craves order</w:t>
            </w:r>
          </w:p>
        </w:tc>
      </w:tr>
      <w:tr w:rsidR="006B7353" w:rsidRPr="00B76992" w14:paraId="50018431" w14:textId="77777777" w:rsidTr="003261B7">
        <w:tc>
          <w:tcPr>
            <w:tcW w:w="2268" w:type="dxa"/>
            <w:tcBorders>
              <w:top w:val="nil"/>
              <w:left w:val="nil"/>
              <w:bottom w:val="nil"/>
              <w:right w:val="nil"/>
            </w:tcBorders>
          </w:tcPr>
          <w:p w14:paraId="75071534" w14:textId="77777777" w:rsidR="006B7353" w:rsidRPr="00B76992" w:rsidRDefault="006B7353" w:rsidP="003261B7">
            <w:r w:rsidRPr="00B76992">
              <w:t>Phil Coales</w:t>
            </w:r>
            <w:r>
              <w:t>:</w:t>
            </w:r>
          </w:p>
        </w:tc>
        <w:tc>
          <w:tcPr>
            <w:tcW w:w="6804" w:type="dxa"/>
            <w:tcBorders>
              <w:top w:val="nil"/>
              <w:left w:val="nil"/>
              <w:bottom w:val="nil"/>
              <w:right w:val="nil"/>
            </w:tcBorders>
          </w:tcPr>
          <w:p w14:paraId="2BC56D5E" w14:textId="77777777" w:rsidR="006B7353" w:rsidRPr="00B76992" w:rsidRDefault="006B7353" w:rsidP="003261B7">
            <w:r w:rsidRPr="00B76992">
              <w:t>'chaos' and 'order'</w:t>
            </w:r>
          </w:p>
        </w:tc>
      </w:tr>
      <w:tr w:rsidR="006B7353" w:rsidRPr="00B76992" w14:paraId="0AAD8391" w14:textId="77777777" w:rsidTr="003261B7">
        <w:tc>
          <w:tcPr>
            <w:tcW w:w="2268" w:type="dxa"/>
            <w:tcBorders>
              <w:top w:val="nil"/>
              <w:left w:val="nil"/>
              <w:bottom w:val="nil"/>
              <w:right w:val="nil"/>
            </w:tcBorders>
          </w:tcPr>
          <w:p w14:paraId="65392BDB" w14:textId="77777777" w:rsidR="006B7353" w:rsidRPr="00B76992" w:rsidRDefault="006B7353" w:rsidP="003261B7">
            <w:r w:rsidRPr="00B76992">
              <w:t>Joan Foley:</w:t>
            </w:r>
          </w:p>
        </w:tc>
        <w:tc>
          <w:tcPr>
            <w:tcW w:w="6804" w:type="dxa"/>
            <w:tcBorders>
              <w:top w:val="nil"/>
              <w:left w:val="nil"/>
              <w:bottom w:val="nil"/>
              <w:right w:val="nil"/>
            </w:tcBorders>
          </w:tcPr>
          <w:p w14:paraId="5D546B84" w14:textId="77777777" w:rsidR="006B7353" w:rsidRPr="00B76992" w:rsidRDefault="006B7353" w:rsidP="003261B7">
            <w:r w:rsidRPr="00B76992">
              <w:t>disobey</w:t>
            </w:r>
          </w:p>
        </w:tc>
      </w:tr>
      <w:tr w:rsidR="006B7353" w:rsidRPr="00B76992" w14:paraId="3D87EF11" w14:textId="77777777" w:rsidTr="003261B7">
        <w:tc>
          <w:tcPr>
            <w:tcW w:w="2268" w:type="dxa"/>
            <w:tcBorders>
              <w:top w:val="nil"/>
              <w:left w:val="nil"/>
              <w:bottom w:val="nil"/>
              <w:right w:val="nil"/>
            </w:tcBorders>
          </w:tcPr>
          <w:p w14:paraId="3D9D18A2" w14:textId="77777777" w:rsidR="006B7353" w:rsidRPr="00B76992" w:rsidRDefault="006B7353" w:rsidP="003261B7">
            <w:r w:rsidRPr="00B76992">
              <w:t>Ant Lowey:</w:t>
            </w:r>
          </w:p>
        </w:tc>
        <w:tc>
          <w:tcPr>
            <w:tcW w:w="6804" w:type="dxa"/>
            <w:tcBorders>
              <w:top w:val="nil"/>
              <w:left w:val="nil"/>
              <w:bottom w:val="nil"/>
              <w:right w:val="nil"/>
            </w:tcBorders>
          </w:tcPr>
          <w:p w14:paraId="4EC6D937" w14:textId="77777777" w:rsidR="006B7353" w:rsidRPr="00B76992" w:rsidRDefault="006B7353" w:rsidP="003261B7">
            <w:r w:rsidRPr="00B76992">
              <w:t>law</w:t>
            </w:r>
          </w:p>
        </w:tc>
      </w:tr>
      <w:tr w:rsidR="006B7353" w:rsidRPr="00B76992" w14:paraId="26E051C9" w14:textId="77777777" w:rsidTr="003261B7">
        <w:tc>
          <w:tcPr>
            <w:tcW w:w="2268" w:type="dxa"/>
            <w:tcBorders>
              <w:top w:val="nil"/>
              <w:left w:val="nil"/>
              <w:bottom w:val="nil"/>
              <w:right w:val="nil"/>
            </w:tcBorders>
          </w:tcPr>
          <w:p w14:paraId="22EB4215" w14:textId="77777777" w:rsidR="006B7353" w:rsidRPr="00B76992" w:rsidRDefault="006B7353" w:rsidP="003261B7">
            <w:r w:rsidRPr="00B76992">
              <w:t>David Robinson:</w:t>
            </w:r>
          </w:p>
        </w:tc>
        <w:tc>
          <w:tcPr>
            <w:tcW w:w="6804" w:type="dxa"/>
            <w:tcBorders>
              <w:top w:val="nil"/>
              <w:left w:val="nil"/>
              <w:bottom w:val="nil"/>
              <w:right w:val="nil"/>
            </w:tcBorders>
          </w:tcPr>
          <w:p w14:paraId="3652F07A" w14:textId="77777777" w:rsidR="006B7353" w:rsidRPr="00B76992" w:rsidRDefault="006B7353" w:rsidP="003261B7">
            <w:r w:rsidRPr="00B76992">
              <w:t>traitor / loyalty</w:t>
            </w:r>
          </w:p>
        </w:tc>
      </w:tr>
      <w:tr w:rsidR="006B7353" w:rsidRPr="00B76992" w14:paraId="6C0C4D62" w14:textId="77777777" w:rsidTr="003261B7">
        <w:tc>
          <w:tcPr>
            <w:tcW w:w="2268" w:type="dxa"/>
            <w:tcBorders>
              <w:top w:val="nil"/>
              <w:left w:val="nil"/>
              <w:bottom w:val="nil"/>
              <w:right w:val="nil"/>
            </w:tcBorders>
          </w:tcPr>
          <w:p w14:paraId="06AE6138" w14:textId="77777777" w:rsidR="006B7353" w:rsidRPr="00B76992" w:rsidRDefault="006B7353" w:rsidP="003261B7">
            <w:r w:rsidRPr="00B76992">
              <w:t>Joan Foley:</w:t>
            </w:r>
          </w:p>
        </w:tc>
        <w:tc>
          <w:tcPr>
            <w:tcW w:w="6804" w:type="dxa"/>
            <w:tcBorders>
              <w:top w:val="nil"/>
              <w:left w:val="nil"/>
              <w:bottom w:val="nil"/>
              <w:right w:val="nil"/>
            </w:tcBorders>
          </w:tcPr>
          <w:p w14:paraId="6AD4429C" w14:textId="77777777" w:rsidR="006B7353" w:rsidRPr="00B76992" w:rsidRDefault="006B7353" w:rsidP="003261B7">
            <w:r w:rsidRPr="00B76992">
              <w:t>humans gods</w:t>
            </w:r>
          </w:p>
        </w:tc>
      </w:tr>
      <w:tr w:rsidR="006B7353" w:rsidRPr="00B76992" w14:paraId="1CAAE73E" w14:textId="77777777" w:rsidTr="003261B7">
        <w:tc>
          <w:tcPr>
            <w:tcW w:w="2268" w:type="dxa"/>
            <w:tcBorders>
              <w:top w:val="nil"/>
              <w:left w:val="nil"/>
              <w:bottom w:val="nil"/>
              <w:right w:val="nil"/>
            </w:tcBorders>
          </w:tcPr>
          <w:p w14:paraId="2F01AC67" w14:textId="77777777" w:rsidR="006B7353" w:rsidRPr="00B76992" w:rsidRDefault="006B7353" w:rsidP="003261B7">
            <w:r w:rsidRPr="00B76992">
              <w:t>Phil Coales</w:t>
            </w:r>
            <w:r>
              <w:t>:</w:t>
            </w:r>
          </w:p>
        </w:tc>
        <w:tc>
          <w:tcPr>
            <w:tcW w:w="6804" w:type="dxa"/>
            <w:tcBorders>
              <w:top w:val="nil"/>
              <w:left w:val="nil"/>
              <w:bottom w:val="nil"/>
              <w:right w:val="nil"/>
            </w:tcBorders>
          </w:tcPr>
          <w:p w14:paraId="6E3FB25F" w14:textId="77777777" w:rsidR="006B7353" w:rsidRPr="00B76992" w:rsidRDefault="006B7353" w:rsidP="003261B7">
            <w:r w:rsidRPr="00B76992">
              <w:t>eternal peace seems importance as does disobedience/ideas of obeying</w:t>
            </w:r>
          </w:p>
        </w:tc>
      </w:tr>
      <w:tr w:rsidR="006B7353" w:rsidRPr="00B76992" w14:paraId="1A3ABA61" w14:textId="77777777" w:rsidTr="003261B7">
        <w:tc>
          <w:tcPr>
            <w:tcW w:w="2268" w:type="dxa"/>
            <w:tcBorders>
              <w:top w:val="nil"/>
              <w:left w:val="nil"/>
              <w:bottom w:val="nil"/>
              <w:right w:val="nil"/>
            </w:tcBorders>
          </w:tcPr>
          <w:p w14:paraId="6375EB65" w14:textId="77777777" w:rsidR="006B7353" w:rsidRPr="00B76992" w:rsidRDefault="006B7353" w:rsidP="003261B7">
            <w:r w:rsidRPr="00B76992">
              <w:t>Ant Lowey:</w:t>
            </w:r>
          </w:p>
        </w:tc>
        <w:tc>
          <w:tcPr>
            <w:tcW w:w="6804" w:type="dxa"/>
            <w:tcBorders>
              <w:top w:val="nil"/>
              <w:left w:val="nil"/>
              <w:bottom w:val="nil"/>
              <w:right w:val="nil"/>
            </w:tcBorders>
          </w:tcPr>
          <w:p w14:paraId="3DD47289" w14:textId="77777777" w:rsidR="006B7353" w:rsidRPr="00B76992" w:rsidRDefault="006B7353" w:rsidP="003261B7">
            <w:r w:rsidRPr="00B76992">
              <w:t>mercy</w:t>
            </w:r>
          </w:p>
        </w:tc>
      </w:tr>
      <w:tr w:rsidR="006B7353" w:rsidRPr="00B76992" w14:paraId="73690702" w14:textId="77777777" w:rsidTr="003261B7">
        <w:tc>
          <w:tcPr>
            <w:tcW w:w="2268" w:type="dxa"/>
            <w:tcBorders>
              <w:top w:val="nil"/>
              <w:left w:val="nil"/>
              <w:bottom w:val="nil"/>
              <w:right w:val="nil"/>
            </w:tcBorders>
          </w:tcPr>
          <w:p w14:paraId="5A0CCF16" w14:textId="77777777" w:rsidR="006B7353" w:rsidRPr="00B76992" w:rsidRDefault="006B7353" w:rsidP="003261B7">
            <w:r w:rsidRPr="00B76992">
              <w:t>Myfi Edwards:</w:t>
            </w:r>
          </w:p>
        </w:tc>
        <w:tc>
          <w:tcPr>
            <w:tcW w:w="6804" w:type="dxa"/>
            <w:tcBorders>
              <w:top w:val="nil"/>
              <w:left w:val="nil"/>
              <w:bottom w:val="nil"/>
              <w:right w:val="nil"/>
            </w:tcBorders>
          </w:tcPr>
          <w:p w14:paraId="38717382" w14:textId="77777777" w:rsidR="006B7353" w:rsidRPr="00B76992" w:rsidRDefault="006B7353" w:rsidP="003261B7">
            <w:r w:rsidRPr="00B76992">
              <w:t>anger, chaos, gods, strong</w:t>
            </w:r>
          </w:p>
        </w:tc>
      </w:tr>
      <w:tr w:rsidR="006B7353" w:rsidRPr="00B76992" w14:paraId="0469E6D4" w14:textId="77777777" w:rsidTr="003261B7">
        <w:tc>
          <w:tcPr>
            <w:tcW w:w="2268" w:type="dxa"/>
            <w:tcBorders>
              <w:top w:val="nil"/>
              <w:left w:val="nil"/>
              <w:bottom w:val="nil"/>
              <w:right w:val="nil"/>
            </w:tcBorders>
          </w:tcPr>
          <w:p w14:paraId="1F3ECE31" w14:textId="77777777" w:rsidR="006B7353" w:rsidRPr="00B76992" w:rsidRDefault="006B7353" w:rsidP="003261B7">
            <w:r w:rsidRPr="00B76992">
              <w:t>Hannah Porteous:</w:t>
            </w:r>
          </w:p>
        </w:tc>
        <w:tc>
          <w:tcPr>
            <w:tcW w:w="6804" w:type="dxa"/>
            <w:tcBorders>
              <w:top w:val="nil"/>
              <w:left w:val="nil"/>
              <w:bottom w:val="nil"/>
              <w:right w:val="nil"/>
            </w:tcBorders>
          </w:tcPr>
          <w:p w14:paraId="4778E805" w14:textId="77777777" w:rsidR="006B7353" w:rsidRPr="00B76992" w:rsidRDefault="006B7353" w:rsidP="003261B7">
            <w:r w:rsidRPr="00B76992">
              <w:t>chaos</w:t>
            </w:r>
          </w:p>
        </w:tc>
      </w:tr>
      <w:tr w:rsidR="006B7353" w:rsidRPr="00B76992" w14:paraId="65938205" w14:textId="77777777" w:rsidTr="003261B7">
        <w:tc>
          <w:tcPr>
            <w:tcW w:w="2268" w:type="dxa"/>
            <w:tcBorders>
              <w:top w:val="nil"/>
              <w:left w:val="nil"/>
              <w:bottom w:val="nil"/>
              <w:right w:val="nil"/>
            </w:tcBorders>
          </w:tcPr>
          <w:p w14:paraId="6DC912C7" w14:textId="77777777" w:rsidR="006B7353" w:rsidRPr="00B76992" w:rsidRDefault="006B7353" w:rsidP="003261B7">
            <w:r w:rsidRPr="00B76992">
              <w:t>Joan Foley:</w:t>
            </w:r>
          </w:p>
        </w:tc>
        <w:tc>
          <w:tcPr>
            <w:tcW w:w="6804" w:type="dxa"/>
            <w:tcBorders>
              <w:top w:val="nil"/>
              <w:left w:val="nil"/>
              <w:bottom w:val="nil"/>
              <w:right w:val="nil"/>
            </w:tcBorders>
          </w:tcPr>
          <w:p w14:paraId="55E24C3C" w14:textId="77777777" w:rsidR="006B7353" w:rsidRPr="00B76992" w:rsidRDefault="006B7353" w:rsidP="003261B7">
            <w:r w:rsidRPr="00B76992">
              <w:t>too late</w:t>
            </w:r>
          </w:p>
        </w:tc>
      </w:tr>
      <w:tr w:rsidR="006B7353" w:rsidRPr="00B76992" w14:paraId="70FAFCB6" w14:textId="77777777" w:rsidTr="003261B7">
        <w:tc>
          <w:tcPr>
            <w:tcW w:w="2268" w:type="dxa"/>
            <w:tcBorders>
              <w:top w:val="nil"/>
              <w:left w:val="nil"/>
              <w:bottom w:val="nil"/>
              <w:right w:val="nil"/>
            </w:tcBorders>
          </w:tcPr>
          <w:p w14:paraId="66EFED0E" w14:textId="77777777" w:rsidR="006B7353" w:rsidRPr="00B76992" w:rsidRDefault="006B7353" w:rsidP="003261B7">
            <w:r w:rsidRPr="00B76992">
              <w:t>Hannah Porteous:</w:t>
            </w:r>
          </w:p>
        </w:tc>
        <w:tc>
          <w:tcPr>
            <w:tcW w:w="6804" w:type="dxa"/>
            <w:tcBorders>
              <w:top w:val="nil"/>
              <w:left w:val="nil"/>
              <w:bottom w:val="nil"/>
              <w:right w:val="nil"/>
            </w:tcBorders>
          </w:tcPr>
          <w:p w14:paraId="1D6619DD" w14:textId="77777777" w:rsidR="006B7353" w:rsidRPr="00B76992" w:rsidRDefault="006B7353" w:rsidP="003261B7">
            <w:r w:rsidRPr="00B76992">
              <w:t>tragic</w:t>
            </w:r>
          </w:p>
        </w:tc>
      </w:tr>
      <w:tr w:rsidR="006B7353" w:rsidRPr="00B76992" w14:paraId="2C6FC0B1" w14:textId="77777777" w:rsidTr="003261B7">
        <w:tc>
          <w:tcPr>
            <w:tcW w:w="2268" w:type="dxa"/>
            <w:tcBorders>
              <w:top w:val="nil"/>
              <w:left w:val="nil"/>
              <w:bottom w:val="nil"/>
              <w:right w:val="nil"/>
            </w:tcBorders>
          </w:tcPr>
          <w:p w14:paraId="67BDD29E" w14:textId="77777777" w:rsidR="006B7353" w:rsidRPr="00B76992" w:rsidRDefault="006B7353" w:rsidP="003261B7">
            <w:r w:rsidRPr="00B76992">
              <w:t>Phil Coales</w:t>
            </w:r>
            <w:r>
              <w:t>:</w:t>
            </w:r>
          </w:p>
        </w:tc>
        <w:tc>
          <w:tcPr>
            <w:tcW w:w="6804" w:type="dxa"/>
            <w:tcBorders>
              <w:top w:val="nil"/>
              <w:left w:val="nil"/>
              <w:bottom w:val="nil"/>
              <w:right w:val="nil"/>
            </w:tcBorders>
          </w:tcPr>
          <w:p w14:paraId="7845E504" w14:textId="77777777" w:rsidR="006B7353" w:rsidRPr="00B76992" w:rsidRDefault="006B7353" w:rsidP="003261B7">
            <w:r w:rsidRPr="00B76992">
              <w:t>a lot of death and killing</w:t>
            </w:r>
          </w:p>
        </w:tc>
      </w:tr>
      <w:tr w:rsidR="006B7353" w:rsidRPr="00B76992" w14:paraId="190E99B3" w14:textId="77777777" w:rsidTr="003261B7">
        <w:tc>
          <w:tcPr>
            <w:tcW w:w="2268" w:type="dxa"/>
            <w:tcBorders>
              <w:top w:val="nil"/>
              <w:left w:val="nil"/>
              <w:bottom w:val="nil"/>
              <w:right w:val="nil"/>
            </w:tcBorders>
          </w:tcPr>
          <w:p w14:paraId="5640120D" w14:textId="77777777" w:rsidR="006B7353" w:rsidRPr="00B76992" w:rsidRDefault="006B7353" w:rsidP="003261B7">
            <w:r w:rsidRPr="00B76992">
              <w:t>Anna Broomfield:</w:t>
            </w:r>
          </w:p>
        </w:tc>
        <w:tc>
          <w:tcPr>
            <w:tcW w:w="6804" w:type="dxa"/>
            <w:tcBorders>
              <w:top w:val="nil"/>
              <w:left w:val="nil"/>
              <w:bottom w:val="nil"/>
              <w:right w:val="nil"/>
            </w:tcBorders>
          </w:tcPr>
          <w:p w14:paraId="73016F0F" w14:textId="77777777" w:rsidR="006B7353" w:rsidRPr="00B76992" w:rsidRDefault="006B7353" w:rsidP="003261B7">
            <w:r w:rsidRPr="00B76992">
              <w:t>State vs family</w:t>
            </w:r>
          </w:p>
        </w:tc>
      </w:tr>
      <w:tr w:rsidR="006B7353" w:rsidRPr="00B76992" w14:paraId="0DF96DD1" w14:textId="77777777" w:rsidTr="003261B7">
        <w:tc>
          <w:tcPr>
            <w:tcW w:w="2268" w:type="dxa"/>
            <w:tcBorders>
              <w:top w:val="nil"/>
              <w:left w:val="nil"/>
              <w:bottom w:val="nil"/>
              <w:right w:val="nil"/>
            </w:tcBorders>
          </w:tcPr>
          <w:p w14:paraId="602B1642" w14:textId="77777777" w:rsidR="006B7353" w:rsidRPr="00B76992" w:rsidRDefault="006B7353" w:rsidP="003261B7">
            <w:r w:rsidRPr="00B76992">
              <w:t>Anna Broomfield:</w:t>
            </w:r>
          </w:p>
        </w:tc>
        <w:tc>
          <w:tcPr>
            <w:tcW w:w="6804" w:type="dxa"/>
            <w:tcBorders>
              <w:top w:val="nil"/>
              <w:left w:val="nil"/>
              <w:bottom w:val="nil"/>
              <w:right w:val="nil"/>
            </w:tcBorders>
          </w:tcPr>
          <w:p w14:paraId="7001BE96" w14:textId="77777777" w:rsidR="006B7353" w:rsidRPr="00B76992" w:rsidRDefault="006B7353" w:rsidP="003261B7">
            <w:r w:rsidRPr="00B76992">
              <w:t>walled vs spared</w:t>
            </w:r>
          </w:p>
        </w:tc>
      </w:tr>
      <w:tr w:rsidR="006B7353" w:rsidRPr="00B76992" w14:paraId="227545DF" w14:textId="77777777" w:rsidTr="003261B7">
        <w:tc>
          <w:tcPr>
            <w:tcW w:w="2268" w:type="dxa"/>
            <w:tcBorders>
              <w:top w:val="nil"/>
              <w:left w:val="nil"/>
              <w:bottom w:val="nil"/>
              <w:right w:val="nil"/>
            </w:tcBorders>
          </w:tcPr>
          <w:p w14:paraId="34F69F00" w14:textId="77777777" w:rsidR="006B7353" w:rsidRPr="00B76992" w:rsidRDefault="006B7353" w:rsidP="003261B7">
            <w:r w:rsidRPr="00B76992">
              <w:t>Hannah Porteous:</w:t>
            </w:r>
          </w:p>
        </w:tc>
        <w:tc>
          <w:tcPr>
            <w:tcW w:w="6804" w:type="dxa"/>
            <w:tcBorders>
              <w:top w:val="nil"/>
              <w:left w:val="nil"/>
              <w:bottom w:val="nil"/>
              <w:right w:val="nil"/>
            </w:tcBorders>
          </w:tcPr>
          <w:p w14:paraId="743EA60D" w14:textId="77777777" w:rsidR="006B7353" w:rsidRPr="00B76992" w:rsidRDefault="006B7353" w:rsidP="003261B7">
            <w:r w:rsidRPr="00B76992">
              <w:t>die / death</w:t>
            </w:r>
          </w:p>
        </w:tc>
      </w:tr>
      <w:tr w:rsidR="006B7353" w:rsidRPr="00B76992" w14:paraId="047ABF82" w14:textId="77777777" w:rsidTr="003261B7">
        <w:tc>
          <w:tcPr>
            <w:tcW w:w="2268" w:type="dxa"/>
            <w:tcBorders>
              <w:top w:val="nil"/>
              <w:left w:val="nil"/>
              <w:bottom w:val="nil"/>
              <w:right w:val="nil"/>
            </w:tcBorders>
          </w:tcPr>
          <w:p w14:paraId="08064D50" w14:textId="77777777" w:rsidR="006B7353" w:rsidRPr="00B76992" w:rsidRDefault="006B7353" w:rsidP="003261B7">
            <w:r w:rsidRPr="00B76992">
              <w:t>karapeters:</w:t>
            </w:r>
          </w:p>
        </w:tc>
        <w:tc>
          <w:tcPr>
            <w:tcW w:w="6804" w:type="dxa"/>
            <w:tcBorders>
              <w:top w:val="nil"/>
              <w:left w:val="nil"/>
              <w:bottom w:val="nil"/>
              <w:right w:val="nil"/>
            </w:tcBorders>
          </w:tcPr>
          <w:p w14:paraId="74D0AC9B" w14:textId="77777777" w:rsidR="006B7353" w:rsidRPr="00B76992" w:rsidRDefault="006B7353" w:rsidP="003261B7">
            <w:r w:rsidRPr="00B76992">
              <w:t>Chaos, strong-willed, tragic, killed, proud, killed, battling, craves order, traitor, disobedience means death, outraged, eternal peace, disobey, arrested, disdain, human law can’t supplant the will of the gods, state comes before family, condemns niece to death, begs, show mercy, walled up and left to die, spared, blind prophet, free, troubles, relents, hanged, grief-stricken, kills, takes own life, loss, errors, grief</w:t>
            </w:r>
          </w:p>
        </w:tc>
      </w:tr>
      <w:tr w:rsidR="006B7353" w:rsidRPr="00B76992" w14:paraId="572E2688" w14:textId="77777777" w:rsidTr="003261B7">
        <w:tc>
          <w:tcPr>
            <w:tcW w:w="2268" w:type="dxa"/>
            <w:tcBorders>
              <w:top w:val="nil"/>
              <w:left w:val="nil"/>
              <w:bottom w:val="nil"/>
              <w:right w:val="nil"/>
            </w:tcBorders>
          </w:tcPr>
          <w:p w14:paraId="741181D1" w14:textId="77777777" w:rsidR="006B7353" w:rsidRPr="00B76992" w:rsidRDefault="006B7353" w:rsidP="003261B7">
            <w:r w:rsidRPr="00B76992">
              <w:t>Joan Foley:</w:t>
            </w:r>
          </w:p>
        </w:tc>
        <w:tc>
          <w:tcPr>
            <w:tcW w:w="6804" w:type="dxa"/>
            <w:tcBorders>
              <w:top w:val="nil"/>
              <w:left w:val="nil"/>
              <w:bottom w:val="nil"/>
              <w:right w:val="nil"/>
            </w:tcBorders>
          </w:tcPr>
          <w:p w14:paraId="5EAE137A" w14:textId="77777777" w:rsidR="006B7353" w:rsidRPr="00B76992" w:rsidRDefault="006B7353" w:rsidP="003261B7">
            <w:r w:rsidRPr="00B76992">
              <w:t>terrible price</w:t>
            </w:r>
          </w:p>
        </w:tc>
      </w:tr>
      <w:tr w:rsidR="006B7353" w:rsidRPr="00B76992" w14:paraId="06E140E4" w14:textId="77777777" w:rsidTr="003261B7">
        <w:tc>
          <w:tcPr>
            <w:tcW w:w="2268" w:type="dxa"/>
            <w:tcBorders>
              <w:top w:val="nil"/>
              <w:left w:val="nil"/>
              <w:bottom w:val="nil"/>
              <w:right w:val="nil"/>
            </w:tcBorders>
          </w:tcPr>
          <w:p w14:paraId="208908DF" w14:textId="77777777" w:rsidR="006B7353" w:rsidRPr="00B76992" w:rsidRDefault="006B7353" w:rsidP="003261B7">
            <w:r w:rsidRPr="00B76992">
              <w:t>Anna Broomfield:</w:t>
            </w:r>
          </w:p>
        </w:tc>
        <w:tc>
          <w:tcPr>
            <w:tcW w:w="6804" w:type="dxa"/>
            <w:tcBorders>
              <w:top w:val="nil"/>
              <w:left w:val="nil"/>
              <w:bottom w:val="nil"/>
              <w:right w:val="nil"/>
            </w:tcBorders>
          </w:tcPr>
          <w:p w14:paraId="44262835" w14:textId="77777777" w:rsidR="006B7353" w:rsidRPr="00B76992" w:rsidRDefault="006B7353" w:rsidP="003261B7">
            <w:r w:rsidRPr="00B76992">
              <w:t>Gods/human law</w:t>
            </w:r>
          </w:p>
        </w:tc>
      </w:tr>
      <w:tr w:rsidR="006B7353" w:rsidRPr="00B76992" w14:paraId="7CD679CB" w14:textId="77777777" w:rsidTr="003261B7">
        <w:tc>
          <w:tcPr>
            <w:tcW w:w="2268" w:type="dxa"/>
            <w:tcBorders>
              <w:top w:val="nil"/>
              <w:left w:val="nil"/>
              <w:bottom w:val="nil"/>
              <w:right w:val="nil"/>
            </w:tcBorders>
          </w:tcPr>
          <w:p w14:paraId="0A8310D2" w14:textId="77777777" w:rsidR="006B7353" w:rsidRPr="00B76992" w:rsidRDefault="006B7353" w:rsidP="003261B7">
            <w:r w:rsidRPr="00B76992">
              <w:t>Penny Roche:</w:t>
            </w:r>
          </w:p>
        </w:tc>
        <w:tc>
          <w:tcPr>
            <w:tcW w:w="6804" w:type="dxa"/>
            <w:tcBorders>
              <w:top w:val="nil"/>
              <w:left w:val="nil"/>
              <w:bottom w:val="nil"/>
              <w:right w:val="nil"/>
            </w:tcBorders>
          </w:tcPr>
          <w:p w14:paraId="6128FF49" w14:textId="77777777" w:rsidR="006B7353" w:rsidRPr="00B76992" w:rsidRDefault="006B7353" w:rsidP="003261B7">
            <w:r w:rsidRPr="00B76992">
              <w:t>Chaos, Antigone, Tragic, Creon craves order, carrion, disobedience means death, disdain, human law vs will of the gods, Mercy, omens, grief, terrible price.</w:t>
            </w:r>
          </w:p>
        </w:tc>
      </w:tr>
      <w:tr w:rsidR="006B7353" w:rsidRPr="00B76992" w14:paraId="621D400E" w14:textId="77777777" w:rsidTr="003261B7">
        <w:tc>
          <w:tcPr>
            <w:tcW w:w="2268" w:type="dxa"/>
            <w:tcBorders>
              <w:top w:val="nil"/>
              <w:left w:val="nil"/>
              <w:bottom w:val="nil"/>
              <w:right w:val="nil"/>
            </w:tcBorders>
          </w:tcPr>
          <w:p w14:paraId="4B0B5EA0" w14:textId="77777777" w:rsidR="006B7353" w:rsidRPr="00B76992" w:rsidRDefault="006B7353" w:rsidP="003261B7">
            <w:r w:rsidRPr="00B76992">
              <w:t>Myfi Edwards:</w:t>
            </w:r>
          </w:p>
        </w:tc>
        <w:tc>
          <w:tcPr>
            <w:tcW w:w="6804" w:type="dxa"/>
            <w:tcBorders>
              <w:top w:val="nil"/>
              <w:left w:val="nil"/>
              <w:bottom w:val="nil"/>
              <w:right w:val="nil"/>
            </w:tcBorders>
          </w:tcPr>
          <w:p w14:paraId="0E39FFF6" w14:textId="77777777" w:rsidR="006B7353" w:rsidRPr="00B76992" w:rsidRDefault="006B7353" w:rsidP="003261B7">
            <w:r w:rsidRPr="00B76992">
              <w:t>alone, grief, killed himself,</w:t>
            </w:r>
          </w:p>
        </w:tc>
      </w:tr>
      <w:tr w:rsidR="006B7353" w:rsidRPr="00B76992" w14:paraId="05DF0FE0" w14:textId="77777777" w:rsidTr="003261B7">
        <w:tc>
          <w:tcPr>
            <w:tcW w:w="2268" w:type="dxa"/>
            <w:tcBorders>
              <w:top w:val="nil"/>
              <w:left w:val="nil"/>
              <w:bottom w:val="nil"/>
              <w:right w:val="nil"/>
            </w:tcBorders>
          </w:tcPr>
          <w:p w14:paraId="172F4210" w14:textId="77777777" w:rsidR="006B7353" w:rsidRPr="00B76992" w:rsidRDefault="006B7353" w:rsidP="003261B7">
            <w:r w:rsidRPr="00B76992">
              <w:t>Katie Nowicki:</w:t>
            </w:r>
          </w:p>
        </w:tc>
        <w:tc>
          <w:tcPr>
            <w:tcW w:w="6804" w:type="dxa"/>
            <w:tcBorders>
              <w:top w:val="nil"/>
              <w:left w:val="nil"/>
              <w:bottom w:val="nil"/>
              <w:right w:val="nil"/>
            </w:tcBorders>
          </w:tcPr>
          <w:p w14:paraId="0B0625A6" w14:textId="77777777" w:rsidR="006B7353" w:rsidRPr="00B76992" w:rsidRDefault="006B7353" w:rsidP="003261B7">
            <w:r w:rsidRPr="00B76992">
              <w:t>chaos, tra</w:t>
            </w:r>
            <w:r>
              <w:t>i</w:t>
            </w:r>
            <w:r w:rsidRPr="00B76992">
              <w:t>tor, state before family, grief</w:t>
            </w:r>
          </w:p>
        </w:tc>
      </w:tr>
      <w:tr w:rsidR="006B7353" w:rsidRPr="00B76992" w14:paraId="683AF184" w14:textId="77777777" w:rsidTr="003261B7">
        <w:tc>
          <w:tcPr>
            <w:tcW w:w="2268" w:type="dxa"/>
            <w:tcBorders>
              <w:top w:val="nil"/>
              <w:left w:val="nil"/>
              <w:bottom w:val="nil"/>
              <w:right w:val="nil"/>
            </w:tcBorders>
          </w:tcPr>
          <w:p w14:paraId="5970AB30" w14:textId="77777777" w:rsidR="006B7353" w:rsidRPr="00B76992" w:rsidRDefault="006B7353" w:rsidP="003261B7">
            <w:r w:rsidRPr="00B76992">
              <w:t>Nadia Daubney:</w:t>
            </w:r>
          </w:p>
        </w:tc>
        <w:tc>
          <w:tcPr>
            <w:tcW w:w="6804" w:type="dxa"/>
            <w:tcBorders>
              <w:top w:val="nil"/>
              <w:left w:val="nil"/>
              <w:bottom w:val="nil"/>
              <w:right w:val="nil"/>
            </w:tcBorders>
          </w:tcPr>
          <w:p w14:paraId="52642DB9" w14:textId="77777777" w:rsidR="006B7353" w:rsidRPr="00B76992" w:rsidRDefault="006B7353" w:rsidP="003261B7">
            <w:r w:rsidRPr="00B76992">
              <w:t>chaos, crown, craves order, traitor, eternal peace, state vs family, disobey, disdain, condemns, omens, troubles, kills, grief</w:t>
            </w:r>
          </w:p>
        </w:tc>
      </w:tr>
      <w:tr w:rsidR="006B7353" w:rsidRPr="00B76992" w14:paraId="766416A2" w14:textId="77777777" w:rsidTr="003261B7">
        <w:tc>
          <w:tcPr>
            <w:tcW w:w="9072" w:type="dxa"/>
            <w:gridSpan w:val="2"/>
            <w:tcBorders>
              <w:top w:val="nil"/>
              <w:left w:val="nil"/>
              <w:bottom w:val="nil"/>
              <w:right w:val="nil"/>
            </w:tcBorders>
          </w:tcPr>
          <w:p w14:paraId="38503097" w14:textId="77777777" w:rsidR="006B7353" w:rsidRDefault="006B7353" w:rsidP="003261B7">
            <w:pPr>
              <w:rPr>
                <w:b/>
                <w:bCs/>
              </w:rPr>
            </w:pPr>
          </w:p>
          <w:p w14:paraId="7764F050" w14:textId="77777777" w:rsidR="006B7353" w:rsidRPr="003475F2" w:rsidRDefault="006B7353" w:rsidP="003261B7">
            <w:pPr>
              <w:rPr>
                <w:b/>
                <w:bCs/>
              </w:rPr>
            </w:pPr>
            <w:r w:rsidRPr="003475F2">
              <w:rPr>
                <w:b/>
                <w:bCs/>
              </w:rPr>
              <w:t>Slide 8: This is a story about…</w:t>
            </w:r>
          </w:p>
        </w:tc>
      </w:tr>
      <w:tr w:rsidR="006B7353" w:rsidRPr="00B76992" w14:paraId="72CDEA87" w14:textId="77777777" w:rsidTr="003261B7">
        <w:tc>
          <w:tcPr>
            <w:tcW w:w="2268" w:type="dxa"/>
            <w:tcBorders>
              <w:top w:val="nil"/>
              <w:left w:val="nil"/>
              <w:bottom w:val="nil"/>
              <w:right w:val="nil"/>
            </w:tcBorders>
          </w:tcPr>
          <w:p w14:paraId="78C54281" w14:textId="77777777" w:rsidR="006B7353" w:rsidRPr="00B76992" w:rsidRDefault="006B7353" w:rsidP="003261B7">
            <w:r w:rsidRPr="00B76992">
              <w:t>Katie Nowicki:</w:t>
            </w:r>
          </w:p>
        </w:tc>
        <w:tc>
          <w:tcPr>
            <w:tcW w:w="6804" w:type="dxa"/>
            <w:tcBorders>
              <w:top w:val="nil"/>
              <w:left w:val="nil"/>
              <w:bottom w:val="nil"/>
              <w:right w:val="nil"/>
            </w:tcBorders>
          </w:tcPr>
          <w:p w14:paraId="4295403B" w14:textId="77777777" w:rsidR="006B7353" w:rsidRPr="00B76992" w:rsidRDefault="006B7353" w:rsidP="003261B7">
            <w:r w:rsidRPr="00B76992">
              <w:t>This is a story about standing up to those in power for things you believe in.</w:t>
            </w:r>
          </w:p>
        </w:tc>
      </w:tr>
      <w:tr w:rsidR="006B7353" w:rsidRPr="00B76992" w14:paraId="748F6FB7" w14:textId="77777777" w:rsidTr="003261B7">
        <w:tc>
          <w:tcPr>
            <w:tcW w:w="2268" w:type="dxa"/>
            <w:tcBorders>
              <w:top w:val="nil"/>
              <w:left w:val="nil"/>
              <w:bottom w:val="nil"/>
              <w:right w:val="nil"/>
            </w:tcBorders>
          </w:tcPr>
          <w:p w14:paraId="60AB27BD" w14:textId="77777777" w:rsidR="006B7353" w:rsidRPr="00B76992" w:rsidRDefault="006B7353" w:rsidP="003261B7">
            <w:r w:rsidRPr="00B76992">
              <w:t>Hannah Porteous:</w:t>
            </w:r>
          </w:p>
        </w:tc>
        <w:tc>
          <w:tcPr>
            <w:tcW w:w="6804" w:type="dxa"/>
            <w:tcBorders>
              <w:top w:val="nil"/>
              <w:left w:val="nil"/>
              <w:bottom w:val="nil"/>
              <w:right w:val="nil"/>
            </w:tcBorders>
          </w:tcPr>
          <w:p w14:paraId="212070AD" w14:textId="77777777" w:rsidR="006B7353" w:rsidRPr="00B76992" w:rsidRDefault="006B7353" w:rsidP="003261B7">
            <w:r w:rsidRPr="00B76992">
              <w:t>It's a story about chaos vs order</w:t>
            </w:r>
          </w:p>
        </w:tc>
      </w:tr>
      <w:tr w:rsidR="006B7353" w:rsidRPr="00B76992" w14:paraId="120DCA0E" w14:textId="77777777" w:rsidTr="003261B7">
        <w:tc>
          <w:tcPr>
            <w:tcW w:w="2268" w:type="dxa"/>
            <w:tcBorders>
              <w:top w:val="nil"/>
              <w:left w:val="nil"/>
              <w:bottom w:val="nil"/>
              <w:right w:val="nil"/>
            </w:tcBorders>
          </w:tcPr>
          <w:p w14:paraId="3DBDBBA3" w14:textId="77777777" w:rsidR="006B7353" w:rsidRPr="00B76992" w:rsidRDefault="006B7353" w:rsidP="003261B7">
            <w:r w:rsidRPr="00B76992">
              <w:lastRenderedPageBreak/>
              <w:t>Penny Roche:</w:t>
            </w:r>
          </w:p>
        </w:tc>
        <w:tc>
          <w:tcPr>
            <w:tcW w:w="6804" w:type="dxa"/>
            <w:tcBorders>
              <w:top w:val="nil"/>
              <w:left w:val="nil"/>
              <w:bottom w:val="nil"/>
              <w:right w:val="nil"/>
            </w:tcBorders>
          </w:tcPr>
          <w:p w14:paraId="32D4354E" w14:textId="77777777" w:rsidR="006B7353" w:rsidRPr="00B76992" w:rsidRDefault="006B7353" w:rsidP="003261B7">
            <w:r w:rsidRPr="00B76992">
              <w:t>It’s about speaking truth to power</w:t>
            </w:r>
          </w:p>
        </w:tc>
      </w:tr>
      <w:tr w:rsidR="006B7353" w:rsidRPr="00B76992" w14:paraId="57CBA870" w14:textId="77777777" w:rsidTr="003261B7">
        <w:tc>
          <w:tcPr>
            <w:tcW w:w="2268" w:type="dxa"/>
            <w:tcBorders>
              <w:top w:val="nil"/>
              <w:left w:val="nil"/>
              <w:bottom w:val="nil"/>
              <w:right w:val="nil"/>
            </w:tcBorders>
          </w:tcPr>
          <w:p w14:paraId="360D30F6" w14:textId="77777777" w:rsidR="006B7353" w:rsidRPr="00B76992" w:rsidRDefault="006B7353" w:rsidP="003261B7">
            <w:r w:rsidRPr="00B76992">
              <w:t>Phil Coales</w:t>
            </w:r>
            <w:r>
              <w:t>:</w:t>
            </w:r>
          </w:p>
        </w:tc>
        <w:tc>
          <w:tcPr>
            <w:tcW w:w="6804" w:type="dxa"/>
            <w:tcBorders>
              <w:top w:val="nil"/>
              <w:left w:val="nil"/>
              <w:bottom w:val="nil"/>
              <w:right w:val="nil"/>
            </w:tcBorders>
          </w:tcPr>
          <w:p w14:paraId="331C17D9" w14:textId="77777777" w:rsidR="006B7353" w:rsidRPr="00B76992" w:rsidRDefault="006B7353" w:rsidP="003261B7">
            <w:r w:rsidRPr="00B76992">
              <w:t>This is a story about the tension between ruling in a way that ensures order, and treating others in an honourable and ethical way</w:t>
            </w:r>
          </w:p>
        </w:tc>
      </w:tr>
      <w:tr w:rsidR="006B7353" w:rsidRPr="00B76992" w14:paraId="586A2D52" w14:textId="77777777" w:rsidTr="003261B7">
        <w:tc>
          <w:tcPr>
            <w:tcW w:w="2268" w:type="dxa"/>
            <w:tcBorders>
              <w:top w:val="nil"/>
              <w:left w:val="nil"/>
              <w:bottom w:val="nil"/>
              <w:right w:val="nil"/>
            </w:tcBorders>
          </w:tcPr>
          <w:p w14:paraId="3B09AAE7" w14:textId="77777777" w:rsidR="006B7353" w:rsidRPr="00B76992" w:rsidRDefault="006B7353" w:rsidP="003261B7">
            <w:r w:rsidRPr="00B76992">
              <w:t>Joan Foley:</w:t>
            </w:r>
          </w:p>
        </w:tc>
        <w:tc>
          <w:tcPr>
            <w:tcW w:w="6804" w:type="dxa"/>
            <w:tcBorders>
              <w:top w:val="nil"/>
              <w:left w:val="nil"/>
              <w:bottom w:val="nil"/>
              <w:right w:val="nil"/>
            </w:tcBorders>
          </w:tcPr>
          <w:p w14:paraId="7CEE2E11" w14:textId="77777777" w:rsidR="006B7353" w:rsidRPr="00B76992" w:rsidRDefault="006B7353" w:rsidP="003261B7">
            <w:r w:rsidRPr="00B76992">
              <w:t>...right and wrong, duty and power,</w:t>
            </w:r>
          </w:p>
        </w:tc>
      </w:tr>
      <w:tr w:rsidR="006B7353" w:rsidRPr="00B76992" w14:paraId="13D81A74" w14:textId="77777777" w:rsidTr="003261B7">
        <w:tc>
          <w:tcPr>
            <w:tcW w:w="2268" w:type="dxa"/>
            <w:tcBorders>
              <w:top w:val="nil"/>
              <w:left w:val="nil"/>
              <w:bottom w:val="nil"/>
              <w:right w:val="nil"/>
            </w:tcBorders>
          </w:tcPr>
          <w:p w14:paraId="7C599966" w14:textId="77777777" w:rsidR="006B7353" w:rsidRPr="00B76992" w:rsidRDefault="006B7353" w:rsidP="003261B7">
            <w:r w:rsidRPr="00B76992">
              <w:t>David Robinson:</w:t>
            </w:r>
          </w:p>
        </w:tc>
        <w:tc>
          <w:tcPr>
            <w:tcW w:w="6804" w:type="dxa"/>
            <w:tcBorders>
              <w:top w:val="nil"/>
              <w:left w:val="nil"/>
              <w:bottom w:val="nil"/>
              <w:right w:val="nil"/>
            </w:tcBorders>
          </w:tcPr>
          <w:p w14:paraId="145ECC81" w14:textId="77777777" w:rsidR="006B7353" w:rsidRPr="00B76992" w:rsidRDefault="006B7353" w:rsidP="003261B7">
            <w:r w:rsidRPr="00B76992">
              <w:t>This is a story about the conflict between order and chaos.</w:t>
            </w:r>
          </w:p>
        </w:tc>
      </w:tr>
      <w:tr w:rsidR="006B7353" w:rsidRPr="00B76992" w14:paraId="6A258E88" w14:textId="77777777" w:rsidTr="003261B7">
        <w:tc>
          <w:tcPr>
            <w:tcW w:w="2268" w:type="dxa"/>
            <w:tcBorders>
              <w:top w:val="nil"/>
              <w:left w:val="nil"/>
              <w:bottom w:val="nil"/>
              <w:right w:val="nil"/>
            </w:tcBorders>
          </w:tcPr>
          <w:p w14:paraId="647B8059" w14:textId="77777777" w:rsidR="006B7353" w:rsidRPr="00B76992" w:rsidRDefault="006B7353" w:rsidP="003261B7">
            <w:r w:rsidRPr="00B76992">
              <w:t>Anna Broomfield:</w:t>
            </w:r>
          </w:p>
        </w:tc>
        <w:tc>
          <w:tcPr>
            <w:tcW w:w="6804" w:type="dxa"/>
            <w:tcBorders>
              <w:top w:val="nil"/>
              <w:left w:val="nil"/>
              <w:bottom w:val="nil"/>
              <w:right w:val="nil"/>
            </w:tcBorders>
          </w:tcPr>
          <w:p w14:paraId="70F7B69D" w14:textId="77777777" w:rsidR="006B7353" w:rsidRPr="00B76992" w:rsidRDefault="006B7353" w:rsidP="003261B7">
            <w:r w:rsidRPr="00B76992">
              <w:t>This is a story about one pride and the subsequent cost of human life.</w:t>
            </w:r>
          </w:p>
        </w:tc>
      </w:tr>
      <w:tr w:rsidR="006B7353" w:rsidRPr="00B76992" w14:paraId="77F5305A" w14:textId="77777777" w:rsidTr="003261B7">
        <w:tc>
          <w:tcPr>
            <w:tcW w:w="2268" w:type="dxa"/>
            <w:tcBorders>
              <w:top w:val="nil"/>
              <w:left w:val="nil"/>
              <w:bottom w:val="nil"/>
              <w:right w:val="nil"/>
            </w:tcBorders>
          </w:tcPr>
          <w:p w14:paraId="3DD9EE05" w14:textId="77777777" w:rsidR="006B7353" w:rsidRPr="00B76992" w:rsidRDefault="006B7353" w:rsidP="003261B7">
            <w:r w:rsidRPr="00B76992">
              <w:t>Ant Lowey:</w:t>
            </w:r>
          </w:p>
        </w:tc>
        <w:tc>
          <w:tcPr>
            <w:tcW w:w="6804" w:type="dxa"/>
            <w:tcBorders>
              <w:top w:val="nil"/>
              <w:left w:val="nil"/>
              <w:bottom w:val="nil"/>
              <w:right w:val="nil"/>
            </w:tcBorders>
          </w:tcPr>
          <w:p w14:paraId="6C8CFDE5" w14:textId="77777777" w:rsidR="006B7353" w:rsidRPr="00B76992" w:rsidRDefault="006B7353" w:rsidP="003261B7">
            <w:r w:rsidRPr="00B76992">
              <w:t>This is story about taking a stand when you feel strongly about something even if it comes at a considerable personal cost.</w:t>
            </w:r>
          </w:p>
        </w:tc>
      </w:tr>
      <w:tr w:rsidR="006B7353" w:rsidRPr="00B76992" w14:paraId="552C962A" w14:textId="77777777" w:rsidTr="003261B7">
        <w:tc>
          <w:tcPr>
            <w:tcW w:w="2268" w:type="dxa"/>
            <w:tcBorders>
              <w:top w:val="nil"/>
              <w:left w:val="nil"/>
              <w:bottom w:val="nil"/>
              <w:right w:val="nil"/>
            </w:tcBorders>
          </w:tcPr>
          <w:p w14:paraId="144CD7C5" w14:textId="77777777" w:rsidR="006B7353" w:rsidRPr="00B76992" w:rsidRDefault="006B7353" w:rsidP="003261B7">
            <w:r w:rsidRPr="00B76992">
              <w:t>Myfi Edwards:</w:t>
            </w:r>
          </w:p>
        </w:tc>
        <w:tc>
          <w:tcPr>
            <w:tcW w:w="6804" w:type="dxa"/>
            <w:tcBorders>
              <w:top w:val="nil"/>
              <w:left w:val="nil"/>
              <w:bottom w:val="nil"/>
              <w:right w:val="nil"/>
            </w:tcBorders>
          </w:tcPr>
          <w:p w14:paraId="62FE69C5" w14:textId="77777777" w:rsidR="006B7353" w:rsidRPr="00B76992" w:rsidRDefault="006B7353" w:rsidP="003261B7">
            <w:r w:rsidRPr="00B76992">
              <w:t>this is a story about dying alone, miscommunication and broken families</w:t>
            </w:r>
          </w:p>
        </w:tc>
      </w:tr>
      <w:tr w:rsidR="006B7353" w:rsidRPr="00B76992" w14:paraId="56DB51B0" w14:textId="77777777" w:rsidTr="003261B7">
        <w:tc>
          <w:tcPr>
            <w:tcW w:w="2268" w:type="dxa"/>
            <w:tcBorders>
              <w:top w:val="nil"/>
              <w:left w:val="nil"/>
              <w:bottom w:val="nil"/>
              <w:right w:val="nil"/>
            </w:tcBorders>
          </w:tcPr>
          <w:p w14:paraId="2A899CCE" w14:textId="77777777" w:rsidR="006B7353" w:rsidRPr="00B76992" w:rsidRDefault="006B7353" w:rsidP="003261B7">
            <w:r w:rsidRPr="00B76992">
              <w:t>Penny Roche:</w:t>
            </w:r>
          </w:p>
        </w:tc>
        <w:tc>
          <w:tcPr>
            <w:tcW w:w="6804" w:type="dxa"/>
            <w:tcBorders>
              <w:top w:val="nil"/>
              <w:left w:val="nil"/>
              <w:bottom w:val="nil"/>
              <w:right w:val="nil"/>
            </w:tcBorders>
          </w:tcPr>
          <w:p w14:paraId="7C51529D" w14:textId="77777777" w:rsidR="006B7353" w:rsidRPr="00B76992" w:rsidRDefault="006B7353" w:rsidP="003261B7">
            <w:r w:rsidRPr="00B76992">
              <w:t>It’s about the consequences of our actions.</w:t>
            </w:r>
          </w:p>
        </w:tc>
      </w:tr>
      <w:tr w:rsidR="006B7353" w:rsidRPr="00B76992" w14:paraId="3344C4E6" w14:textId="77777777" w:rsidTr="003261B7">
        <w:tc>
          <w:tcPr>
            <w:tcW w:w="2268" w:type="dxa"/>
            <w:tcBorders>
              <w:top w:val="nil"/>
              <w:left w:val="nil"/>
              <w:bottom w:val="nil"/>
              <w:right w:val="nil"/>
            </w:tcBorders>
          </w:tcPr>
          <w:p w14:paraId="36D9A222" w14:textId="77777777" w:rsidR="006B7353" w:rsidRPr="00B76992" w:rsidRDefault="006B7353" w:rsidP="003261B7">
            <w:r w:rsidRPr="00B76992">
              <w:t>Andrew McCallum:</w:t>
            </w:r>
          </w:p>
        </w:tc>
        <w:tc>
          <w:tcPr>
            <w:tcW w:w="6804" w:type="dxa"/>
            <w:tcBorders>
              <w:top w:val="nil"/>
              <w:left w:val="nil"/>
              <w:bottom w:val="nil"/>
              <w:right w:val="nil"/>
            </w:tcBorders>
          </w:tcPr>
          <w:p w14:paraId="562DB9FB" w14:textId="77777777" w:rsidR="006B7353" w:rsidRPr="00B76992" w:rsidRDefault="006B7353" w:rsidP="003261B7">
            <w:r w:rsidRPr="00B76992">
              <w:t>It's about an unjust ruler and a doomed attempt to confront his injustice</w:t>
            </w:r>
          </w:p>
        </w:tc>
      </w:tr>
      <w:tr w:rsidR="006B7353" w:rsidRPr="00B76992" w14:paraId="54D34B1C" w14:textId="77777777" w:rsidTr="003261B7">
        <w:tc>
          <w:tcPr>
            <w:tcW w:w="2268" w:type="dxa"/>
            <w:tcBorders>
              <w:top w:val="nil"/>
              <w:left w:val="nil"/>
              <w:bottom w:val="nil"/>
              <w:right w:val="nil"/>
            </w:tcBorders>
          </w:tcPr>
          <w:p w14:paraId="704288EA" w14:textId="77777777" w:rsidR="006B7353" w:rsidRPr="00B76992" w:rsidRDefault="006B7353" w:rsidP="003261B7">
            <w:r w:rsidRPr="00B76992">
              <w:t>karapeters:</w:t>
            </w:r>
          </w:p>
        </w:tc>
        <w:tc>
          <w:tcPr>
            <w:tcW w:w="6804" w:type="dxa"/>
            <w:tcBorders>
              <w:top w:val="nil"/>
              <w:left w:val="nil"/>
              <w:bottom w:val="nil"/>
              <w:right w:val="nil"/>
            </w:tcBorders>
          </w:tcPr>
          <w:p w14:paraId="438B5F49" w14:textId="77777777" w:rsidR="006B7353" w:rsidRPr="00B76992" w:rsidRDefault="006B7353" w:rsidP="003261B7">
            <w:r w:rsidRPr="00B76992">
              <w:t>It’s a spira</w:t>
            </w:r>
            <w:r>
              <w:t>l</w:t>
            </w:r>
            <w:r w:rsidRPr="00B76992">
              <w:t>ling tragedy which is preventable if Creon had silenced his vanity and listened to those who dared to warn him of disaster.</w:t>
            </w:r>
          </w:p>
        </w:tc>
      </w:tr>
      <w:tr w:rsidR="006B7353" w:rsidRPr="00B76992" w14:paraId="42A03850" w14:textId="77777777" w:rsidTr="003261B7">
        <w:tc>
          <w:tcPr>
            <w:tcW w:w="2268" w:type="dxa"/>
            <w:tcBorders>
              <w:top w:val="nil"/>
              <w:left w:val="nil"/>
              <w:bottom w:val="nil"/>
              <w:right w:val="nil"/>
            </w:tcBorders>
          </w:tcPr>
          <w:p w14:paraId="48F557F9" w14:textId="77777777" w:rsidR="006B7353" w:rsidRPr="00B76992" w:rsidRDefault="006B7353" w:rsidP="003261B7">
            <w:r w:rsidRPr="00B76992">
              <w:t>Nadia Daubney:</w:t>
            </w:r>
          </w:p>
        </w:tc>
        <w:tc>
          <w:tcPr>
            <w:tcW w:w="6804" w:type="dxa"/>
            <w:tcBorders>
              <w:top w:val="nil"/>
              <w:left w:val="nil"/>
              <w:bottom w:val="nil"/>
              <w:right w:val="nil"/>
            </w:tcBorders>
          </w:tcPr>
          <w:p w14:paraId="073CCD64" w14:textId="77777777" w:rsidR="006B7353" w:rsidRPr="00B76992" w:rsidRDefault="006B7353" w:rsidP="003261B7">
            <w:r w:rsidRPr="00B76992">
              <w:t>It's about a leader who believes that law is basis for justice, but one woman believes that there are unjust laws that need to be challenged.</w:t>
            </w:r>
          </w:p>
        </w:tc>
      </w:tr>
      <w:tr w:rsidR="006B7353" w:rsidRPr="00B76992" w14:paraId="37ADD199" w14:textId="77777777" w:rsidTr="003261B7">
        <w:tc>
          <w:tcPr>
            <w:tcW w:w="9072" w:type="dxa"/>
            <w:gridSpan w:val="2"/>
            <w:tcBorders>
              <w:top w:val="nil"/>
              <w:left w:val="nil"/>
              <w:bottom w:val="nil"/>
              <w:right w:val="nil"/>
            </w:tcBorders>
          </w:tcPr>
          <w:p w14:paraId="179D3DBD" w14:textId="77777777" w:rsidR="006B7353" w:rsidRDefault="006B7353" w:rsidP="003261B7">
            <w:pPr>
              <w:rPr>
                <w:b/>
                <w:bCs/>
              </w:rPr>
            </w:pPr>
          </w:p>
          <w:p w14:paraId="06564BFD" w14:textId="77777777" w:rsidR="006B7353" w:rsidRPr="00C5206E" w:rsidRDefault="006B7353" w:rsidP="003261B7">
            <w:pPr>
              <w:rPr>
                <w:b/>
                <w:bCs/>
              </w:rPr>
            </w:pPr>
            <w:r w:rsidRPr="00C5206E">
              <w:rPr>
                <w:b/>
                <w:bCs/>
              </w:rPr>
              <w:t xml:space="preserve">Slide 12 (summarising slides 9-11): </w:t>
            </w:r>
            <w:r w:rsidRPr="00C5206E">
              <w:rPr>
                <w:b/>
                <w:bCs/>
                <w:lang w:val="en-US"/>
              </w:rPr>
              <w:t>Which way of seeing it appeals to you most/is most interesting to you? Why?</w:t>
            </w:r>
          </w:p>
        </w:tc>
      </w:tr>
      <w:tr w:rsidR="006B7353" w:rsidRPr="00B76992" w14:paraId="2F6BC456" w14:textId="77777777" w:rsidTr="003261B7">
        <w:tc>
          <w:tcPr>
            <w:tcW w:w="2268" w:type="dxa"/>
            <w:tcBorders>
              <w:top w:val="nil"/>
              <w:left w:val="nil"/>
              <w:bottom w:val="nil"/>
              <w:right w:val="nil"/>
            </w:tcBorders>
          </w:tcPr>
          <w:p w14:paraId="224EA643" w14:textId="77777777" w:rsidR="006B7353" w:rsidRPr="00B76992" w:rsidRDefault="006B7353" w:rsidP="003261B7">
            <w:r w:rsidRPr="00B76992">
              <w:t>Katie Nowicki:</w:t>
            </w:r>
          </w:p>
        </w:tc>
        <w:tc>
          <w:tcPr>
            <w:tcW w:w="6804" w:type="dxa"/>
            <w:tcBorders>
              <w:top w:val="nil"/>
              <w:left w:val="nil"/>
              <w:bottom w:val="nil"/>
              <w:right w:val="nil"/>
            </w:tcBorders>
          </w:tcPr>
          <w:p w14:paraId="3E4D1D59" w14:textId="77777777" w:rsidR="006B7353" w:rsidRPr="00B76992" w:rsidRDefault="006B7353" w:rsidP="003261B7">
            <w:r w:rsidRPr="00B76992">
              <w:t>I like C - think it's very true - but A just feels the strongest for me, because of the consequences of her death having such an impact on the wider society</w:t>
            </w:r>
          </w:p>
        </w:tc>
      </w:tr>
      <w:tr w:rsidR="006B7353" w:rsidRPr="00B76992" w14:paraId="06A0E7AD" w14:textId="77777777" w:rsidTr="003261B7">
        <w:tc>
          <w:tcPr>
            <w:tcW w:w="2268" w:type="dxa"/>
            <w:tcBorders>
              <w:top w:val="nil"/>
              <w:left w:val="nil"/>
              <w:bottom w:val="nil"/>
              <w:right w:val="nil"/>
            </w:tcBorders>
          </w:tcPr>
          <w:p w14:paraId="5457EB63" w14:textId="77777777" w:rsidR="006B7353" w:rsidRPr="00B76992" w:rsidRDefault="006B7353" w:rsidP="003261B7">
            <w:r w:rsidRPr="00B76992">
              <w:t>Andrew McCallum:</w:t>
            </w:r>
          </w:p>
        </w:tc>
        <w:tc>
          <w:tcPr>
            <w:tcW w:w="6804" w:type="dxa"/>
            <w:tcBorders>
              <w:top w:val="nil"/>
              <w:left w:val="nil"/>
              <w:bottom w:val="nil"/>
              <w:right w:val="nil"/>
            </w:tcBorders>
          </w:tcPr>
          <w:p w14:paraId="4BEE0E21" w14:textId="77777777" w:rsidR="006B7353" w:rsidRPr="00B76992" w:rsidRDefault="006B7353" w:rsidP="003261B7">
            <w:r w:rsidRPr="00B76992">
              <w:t>Heart says A - because it allows me to root for Antigone during the play; head says C - because I suspect that's what a close reading would lead me to conclude</w:t>
            </w:r>
          </w:p>
        </w:tc>
      </w:tr>
      <w:tr w:rsidR="006B7353" w:rsidRPr="00B76992" w14:paraId="3ABBB48F" w14:textId="77777777" w:rsidTr="003261B7">
        <w:tc>
          <w:tcPr>
            <w:tcW w:w="2268" w:type="dxa"/>
            <w:tcBorders>
              <w:top w:val="nil"/>
              <w:left w:val="nil"/>
              <w:bottom w:val="nil"/>
              <w:right w:val="nil"/>
            </w:tcBorders>
          </w:tcPr>
          <w:p w14:paraId="65E48999" w14:textId="77777777" w:rsidR="006B7353" w:rsidRPr="00B76992" w:rsidRDefault="006B7353" w:rsidP="003261B7">
            <w:r w:rsidRPr="00B76992">
              <w:t>Anna Broomfield:</w:t>
            </w:r>
          </w:p>
        </w:tc>
        <w:tc>
          <w:tcPr>
            <w:tcW w:w="6804" w:type="dxa"/>
            <w:tcBorders>
              <w:top w:val="nil"/>
              <w:left w:val="nil"/>
              <w:bottom w:val="nil"/>
              <w:right w:val="nil"/>
            </w:tcBorders>
          </w:tcPr>
          <w:p w14:paraId="0B7FA3CD" w14:textId="77777777" w:rsidR="006B7353" w:rsidRPr="00B76992" w:rsidRDefault="006B7353" w:rsidP="003261B7">
            <w:r w:rsidRPr="00B76992">
              <w:t>I’d go for C - I’m tempted to play devil’s advocate and say the first two statements highlight the third. Perhaps these varying versions of the story work best side by side as opposed separately.</w:t>
            </w:r>
          </w:p>
        </w:tc>
      </w:tr>
      <w:tr w:rsidR="006B7353" w:rsidRPr="00B76992" w14:paraId="4C7BE1FF" w14:textId="77777777" w:rsidTr="003261B7">
        <w:tc>
          <w:tcPr>
            <w:tcW w:w="2268" w:type="dxa"/>
            <w:tcBorders>
              <w:top w:val="nil"/>
              <w:left w:val="nil"/>
              <w:bottom w:val="nil"/>
              <w:right w:val="nil"/>
            </w:tcBorders>
          </w:tcPr>
          <w:p w14:paraId="4E0A978F" w14:textId="77777777" w:rsidR="006B7353" w:rsidRPr="00B76992" w:rsidRDefault="006B7353" w:rsidP="003261B7">
            <w:r w:rsidRPr="00B76992">
              <w:t>Penny Roche:</w:t>
            </w:r>
          </w:p>
        </w:tc>
        <w:tc>
          <w:tcPr>
            <w:tcW w:w="6804" w:type="dxa"/>
            <w:tcBorders>
              <w:top w:val="nil"/>
              <w:left w:val="nil"/>
              <w:bottom w:val="nil"/>
              <w:right w:val="nil"/>
            </w:tcBorders>
          </w:tcPr>
          <w:p w14:paraId="076518FA" w14:textId="77777777" w:rsidR="006B7353" w:rsidRPr="00B76992" w:rsidRDefault="006B7353" w:rsidP="003261B7">
            <w:r w:rsidRPr="00B76992">
              <w:t>A - perhaps a traditional reading, but it seems to me to be supported by the subsequent events - ignoring the burial rights leads to the destruction of an entire family however I can see how the other readings can be supported.</w:t>
            </w:r>
          </w:p>
        </w:tc>
      </w:tr>
      <w:tr w:rsidR="006B7353" w:rsidRPr="00B76992" w14:paraId="24D6C647" w14:textId="77777777" w:rsidTr="003261B7">
        <w:tc>
          <w:tcPr>
            <w:tcW w:w="2268" w:type="dxa"/>
            <w:tcBorders>
              <w:top w:val="nil"/>
              <w:left w:val="nil"/>
              <w:bottom w:val="nil"/>
              <w:right w:val="nil"/>
            </w:tcBorders>
          </w:tcPr>
          <w:p w14:paraId="4799CFCC" w14:textId="77777777" w:rsidR="006B7353" w:rsidRPr="00B76992" w:rsidRDefault="006B7353" w:rsidP="003261B7">
            <w:r w:rsidRPr="00B76992">
              <w:t>Phil Coales</w:t>
            </w:r>
            <w:r>
              <w:t>:</w:t>
            </w:r>
          </w:p>
        </w:tc>
        <w:tc>
          <w:tcPr>
            <w:tcW w:w="6804" w:type="dxa"/>
            <w:tcBorders>
              <w:top w:val="nil"/>
              <w:left w:val="nil"/>
              <w:bottom w:val="nil"/>
              <w:right w:val="nil"/>
            </w:tcBorders>
          </w:tcPr>
          <w:p w14:paraId="72C5AEFB" w14:textId="77777777" w:rsidR="006B7353" w:rsidRPr="00B76992" w:rsidRDefault="006B7353" w:rsidP="003261B7">
            <w:r w:rsidRPr="00B76992">
              <w:t>I feel most aligned with C. The first 2 options seem to ignore Creon's journey and the relevance of characters like Ismene and Haemon in highlighting particular personal dilemmas</w:t>
            </w:r>
          </w:p>
        </w:tc>
      </w:tr>
      <w:tr w:rsidR="006B7353" w:rsidRPr="00B76992" w14:paraId="00F2E10E" w14:textId="77777777" w:rsidTr="003261B7">
        <w:tc>
          <w:tcPr>
            <w:tcW w:w="2268" w:type="dxa"/>
            <w:tcBorders>
              <w:top w:val="nil"/>
              <w:left w:val="nil"/>
              <w:bottom w:val="nil"/>
              <w:right w:val="nil"/>
            </w:tcBorders>
          </w:tcPr>
          <w:p w14:paraId="5E814544" w14:textId="77777777" w:rsidR="006B7353" w:rsidRPr="00B76992" w:rsidRDefault="006B7353" w:rsidP="003261B7">
            <w:r w:rsidRPr="00B76992">
              <w:t>Hannah Porteous:</w:t>
            </w:r>
          </w:p>
        </w:tc>
        <w:tc>
          <w:tcPr>
            <w:tcW w:w="6804" w:type="dxa"/>
            <w:tcBorders>
              <w:top w:val="nil"/>
              <w:left w:val="nil"/>
              <w:bottom w:val="nil"/>
              <w:right w:val="nil"/>
            </w:tcBorders>
          </w:tcPr>
          <w:p w14:paraId="204B39BE" w14:textId="77777777" w:rsidR="006B7353" w:rsidRPr="00B76992" w:rsidRDefault="006B7353" w:rsidP="003261B7">
            <w:r w:rsidRPr="00B76992">
              <w:t>I like C - life is complicated. Good literature reflects this back at us</w:t>
            </w:r>
          </w:p>
        </w:tc>
      </w:tr>
      <w:tr w:rsidR="006B7353" w:rsidRPr="00B76992" w14:paraId="63CDCD61" w14:textId="77777777" w:rsidTr="003261B7">
        <w:tc>
          <w:tcPr>
            <w:tcW w:w="2268" w:type="dxa"/>
            <w:tcBorders>
              <w:top w:val="nil"/>
              <w:left w:val="nil"/>
              <w:bottom w:val="nil"/>
              <w:right w:val="nil"/>
            </w:tcBorders>
          </w:tcPr>
          <w:p w14:paraId="00B07DF4" w14:textId="77777777" w:rsidR="006B7353" w:rsidRPr="00B76992" w:rsidRDefault="006B7353" w:rsidP="003261B7">
            <w:r w:rsidRPr="00B76992">
              <w:t>Ant Lowey:</w:t>
            </w:r>
          </w:p>
        </w:tc>
        <w:tc>
          <w:tcPr>
            <w:tcW w:w="6804" w:type="dxa"/>
            <w:tcBorders>
              <w:top w:val="nil"/>
              <w:left w:val="nil"/>
              <w:bottom w:val="nil"/>
              <w:right w:val="nil"/>
            </w:tcBorders>
          </w:tcPr>
          <w:p w14:paraId="0DDC9F09" w14:textId="77777777" w:rsidR="006B7353" w:rsidRPr="00B76992" w:rsidRDefault="006B7353" w:rsidP="003261B7">
            <w:r w:rsidRPr="00B76992">
              <w:t>I think it’s A for me. It seems to me that the key speeches encourage us to admire her bravery.</w:t>
            </w:r>
          </w:p>
        </w:tc>
      </w:tr>
      <w:tr w:rsidR="006B7353" w:rsidRPr="00B76992" w14:paraId="5B963793" w14:textId="77777777" w:rsidTr="003261B7">
        <w:tc>
          <w:tcPr>
            <w:tcW w:w="2268" w:type="dxa"/>
            <w:tcBorders>
              <w:top w:val="nil"/>
              <w:left w:val="nil"/>
              <w:bottom w:val="nil"/>
              <w:right w:val="nil"/>
            </w:tcBorders>
          </w:tcPr>
          <w:p w14:paraId="694D0121" w14:textId="77777777" w:rsidR="006B7353" w:rsidRPr="00B76992" w:rsidRDefault="006B7353" w:rsidP="003261B7">
            <w:r w:rsidRPr="00B76992">
              <w:t>David Robinson:</w:t>
            </w:r>
          </w:p>
        </w:tc>
        <w:tc>
          <w:tcPr>
            <w:tcW w:w="6804" w:type="dxa"/>
            <w:tcBorders>
              <w:top w:val="nil"/>
              <w:left w:val="nil"/>
              <w:bottom w:val="nil"/>
              <w:right w:val="nil"/>
            </w:tcBorders>
          </w:tcPr>
          <w:p w14:paraId="4A312CF3" w14:textId="77777777" w:rsidR="006B7353" w:rsidRPr="00B76992" w:rsidRDefault="006B7353" w:rsidP="003261B7">
            <w:r w:rsidRPr="00B76992">
              <w:t>I've just moved back from Hong Kong where I lived during the recent protests and clampdown, so there's lots of resonance here. Most of the protesters would clearly align with the A interpretation, the government with the B interpretation while I’m a C who'd like to be an A.</w:t>
            </w:r>
          </w:p>
        </w:tc>
      </w:tr>
      <w:tr w:rsidR="006B7353" w:rsidRPr="00B76992" w14:paraId="4AF23512" w14:textId="77777777" w:rsidTr="003261B7">
        <w:tc>
          <w:tcPr>
            <w:tcW w:w="2268" w:type="dxa"/>
            <w:tcBorders>
              <w:top w:val="nil"/>
              <w:left w:val="nil"/>
              <w:bottom w:val="nil"/>
              <w:right w:val="nil"/>
            </w:tcBorders>
          </w:tcPr>
          <w:p w14:paraId="2CDEDF51" w14:textId="77777777" w:rsidR="006B7353" w:rsidRPr="00B76992" w:rsidRDefault="006B7353" w:rsidP="003261B7">
            <w:r w:rsidRPr="00B76992">
              <w:lastRenderedPageBreak/>
              <w:t>Joan Foley:</w:t>
            </w:r>
          </w:p>
        </w:tc>
        <w:tc>
          <w:tcPr>
            <w:tcW w:w="6804" w:type="dxa"/>
            <w:tcBorders>
              <w:top w:val="nil"/>
              <w:left w:val="nil"/>
              <w:bottom w:val="nil"/>
              <w:right w:val="nil"/>
            </w:tcBorders>
          </w:tcPr>
          <w:p w14:paraId="7D29E2E4" w14:textId="77777777" w:rsidR="006B7353" w:rsidRPr="00B76992" w:rsidRDefault="006B7353" w:rsidP="003261B7">
            <w:r w:rsidRPr="00B76992">
              <w:t>C because I'm 61 but if I were 14 I might say A!</w:t>
            </w:r>
          </w:p>
        </w:tc>
      </w:tr>
      <w:tr w:rsidR="006B7353" w:rsidRPr="00B76992" w14:paraId="767CED58" w14:textId="77777777" w:rsidTr="003261B7">
        <w:tc>
          <w:tcPr>
            <w:tcW w:w="2268" w:type="dxa"/>
            <w:tcBorders>
              <w:top w:val="nil"/>
              <w:left w:val="nil"/>
              <w:bottom w:val="nil"/>
              <w:right w:val="nil"/>
            </w:tcBorders>
          </w:tcPr>
          <w:p w14:paraId="48EAD146" w14:textId="77777777" w:rsidR="006B7353" w:rsidRPr="00B76992" w:rsidRDefault="006B7353" w:rsidP="003261B7">
            <w:r w:rsidRPr="00B76992">
              <w:t>Myfi Edwards:</w:t>
            </w:r>
          </w:p>
        </w:tc>
        <w:tc>
          <w:tcPr>
            <w:tcW w:w="6804" w:type="dxa"/>
            <w:tcBorders>
              <w:top w:val="nil"/>
              <w:left w:val="nil"/>
              <w:bottom w:val="nil"/>
              <w:right w:val="nil"/>
            </w:tcBorders>
          </w:tcPr>
          <w:p w14:paraId="736B4D2F" w14:textId="77777777" w:rsidR="006B7353" w:rsidRPr="00B76992" w:rsidRDefault="006B7353" w:rsidP="003261B7">
            <w:r w:rsidRPr="00B76992">
              <w:t>B- i think she puts  huge amount at risk. Doesn’t mean I don’t respect her doing that and don’t like ‘good society’ but perhaps ‘society ‘ as it is in the story...</w:t>
            </w:r>
          </w:p>
        </w:tc>
      </w:tr>
      <w:tr w:rsidR="006B7353" w:rsidRPr="00B76992" w14:paraId="298C34B4" w14:textId="77777777" w:rsidTr="003261B7">
        <w:tc>
          <w:tcPr>
            <w:tcW w:w="2268" w:type="dxa"/>
            <w:tcBorders>
              <w:top w:val="nil"/>
              <w:left w:val="nil"/>
              <w:bottom w:val="nil"/>
              <w:right w:val="nil"/>
            </w:tcBorders>
          </w:tcPr>
          <w:p w14:paraId="31AA511D" w14:textId="77777777" w:rsidR="006B7353" w:rsidRPr="00B76992" w:rsidRDefault="006B7353" w:rsidP="003261B7">
            <w:r w:rsidRPr="00B76992">
              <w:t>Myfi Edwards:</w:t>
            </w:r>
          </w:p>
        </w:tc>
        <w:tc>
          <w:tcPr>
            <w:tcW w:w="6804" w:type="dxa"/>
            <w:tcBorders>
              <w:top w:val="nil"/>
              <w:left w:val="nil"/>
              <w:bottom w:val="nil"/>
              <w:right w:val="nil"/>
            </w:tcBorders>
          </w:tcPr>
          <w:p w14:paraId="6DF6A105" w14:textId="77777777" w:rsidR="006B7353" w:rsidRPr="00B76992" w:rsidRDefault="006B7353" w:rsidP="003261B7">
            <w:r w:rsidRPr="00B76992">
              <w:t>I feel bad though!</w:t>
            </w:r>
          </w:p>
        </w:tc>
      </w:tr>
      <w:tr w:rsidR="006B7353" w:rsidRPr="00B76992" w14:paraId="4E9E8E31" w14:textId="77777777" w:rsidTr="003261B7">
        <w:tc>
          <w:tcPr>
            <w:tcW w:w="2268" w:type="dxa"/>
            <w:tcBorders>
              <w:top w:val="nil"/>
              <w:left w:val="nil"/>
              <w:bottom w:val="nil"/>
              <w:right w:val="nil"/>
            </w:tcBorders>
          </w:tcPr>
          <w:p w14:paraId="02CEA8D9" w14:textId="77777777" w:rsidR="006B7353" w:rsidRPr="00B76992" w:rsidRDefault="006B7353" w:rsidP="003261B7">
            <w:r w:rsidRPr="00B76992">
              <w:t>karapeters:</w:t>
            </w:r>
          </w:p>
        </w:tc>
        <w:tc>
          <w:tcPr>
            <w:tcW w:w="6804" w:type="dxa"/>
            <w:tcBorders>
              <w:top w:val="nil"/>
              <w:left w:val="nil"/>
              <w:bottom w:val="nil"/>
              <w:right w:val="nil"/>
            </w:tcBorders>
          </w:tcPr>
          <w:p w14:paraId="4D303CEF" w14:textId="77777777" w:rsidR="006B7353" w:rsidRPr="00B76992" w:rsidRDefault="006B7353" w:rsidP="003261B7">
            <w:r w:rsidRPr="00B76992">
              <w:t>C- I think the playwright wants his audience to be contemplative and reflective - it’s a clash that feels as if it belongs as much to myth as it does to a hero’s journey film with a young hero facing off against a supervillain</w:t>
            </w:r>
          </w:p>
        </w:tc>
      </w:tr>
      <w:tr w:rsidR="006B7353" w:rsidRPr="00B76992" w14:paraId="3C23B906" w14:textId="77777777" w:rsidTr="003261B7">
        <w:tc>
          <w:tcPr>
            <w:tcW w:w="2268" w:type="dxa"/>
            <w:tcBorders>
              <w:top w:val="nil"/>
              <w:left w:val="nil"/>
              <w:bottom w:val="nil"/>
              <w:right w:val="nil"/>
            </w:tcBorders>
          </w:tcPr>
          <w:p w14:paraId="33C1D7D3" w14:textId="77777777" w:rsidR="006B7353" w:rsidRPr="00B76992" w:rsidRDefault="006B7353" w:rsidP="003261B7">
            <w:r w:rsidRPr="00B76992">
              <w:t>Hannah Porteous:</w:t>
            </w:r>
          </w:p>
        </w:tc>
        <w:tc>
          <w:tcPr>
            <w:tcW w:w="6804" w:type="dxa"/>
            <w:tcBorders>
              <w:top w:val="nil"/>
              <w:left w:val="nil"/>
              <w:bottom w:val="nil"/>
              <w:right w:val="nil"/>
            </w:tcBorders>
          </w:tcPr>
          <w:p w14:paraId="2E819451" w14:textId="77777777" w:rsidR="006B7353" w:rsidRPr="00B76992" w:rsidRDefault="006B7353" w:rsidP="003261B7">
            <w:r w:rsidRPr="00B76992">
              <w:t>Yes - being 14 would probably mean you'd go with A</w:t>
            </w:r>
          </w:p>
        </w:tc>
      </w:tr>
      <w:tr w:rsidR="006B7353" w:rsidRPr="00B76992" w14:paraId="021EABA1" w14:textId="77777777" w:rsidTr="003261B7">
        <w:tc>
          <w:tcPr>
            <w:tcW w:w="2268" w:type="dxa"/>
            <w:tcBorders>
              <w:top w:val="nil"/>
              <w:left w:val="nil"/>
              <w:bottom w:val="nil"/>
              <w:right w:val="nil"/>
            </w:tcBorders>
          </w:tcPr>
          <w:p w14:paraId="417DED9A" w14:textId="77777777" w:rsidR="006B7353" w:rsidRPr="00B76992" w:rsidRDefault="006B7353" w:rsidP="003261B7">
            <w:r w:rsidRPr="00B76992">
              <w:t>Penny Roche:</w:t>
            </w:r>
          </w:p>
        </w:tc>
        <w:tc>
          <w:tcPr>
            <w:tcW w:w="6804" w:type="dxa"/>
            <w:tcBorders>
              <w:top w:val="nil"/>
              <w:left w:val="nil"/>
              <w:bottom w:val="nil"/>
              <w:right w:val="nil"/>
            </w:tcBorders>
          </w:tcPr>
          <w:p w14:paraId="1710FF4B" w14:textId="77777777" w:rsidR="006B7353" w:rsidRPr="00B76992" w:rsidRDefault="006B7353" w:rsidP="003261B7">
            <w:r w:rsidRPr="00B76992">
              <w:t>I wonder if it is Creon who puts everything at risk - Antigone is responding to Creon’s own act of disobedience (towards the gods).</w:t>
            </w:r>
          </w:p>
        </w:tc>
      </w:tr>
      <w:tr w:rsidR="006B7353" w:rsidRPr="00B76992" w14:paraId="4DC1ADF9" w14:textId="77777777" w:rsidTr="003261B7">
        <w:tc>
          <w:tcPr>
            <w:tcW w:w="2268" w:type="dxa"/>
            <w:tcBorders>
              <w:top w:val="nil"/>
              <w:left w:val="nil"/>
              <w:bottom w:val="nil"/>
              <w:right w:val="nil"/>
            </w:tcBorders>
          </w:tcPr>
          <w:p w14:paraId="6DAAE89F" w14:textId="77777777" w:rsidR="006B7353" w:rsidRPr="00B76992" w:rsidRDefault="006B7353" w:rsidP="003261B7">
            <w:r w:rsidRPr="00B76992">
              <w:t>Myfi Edwards:</w:t>
            </w:r>
          </w:p>
        </w:tc>
        <w:tc>
          <w:tcPr>
            <w:tcW w:w="6804" w:type="dxa"/>
            <w:tcBorders>
              <w:top w:val="nil"/>
              <w:left w:val="nil"/>
              <w:bottom w:val="nil"/>
              <w:right w:val="nil"/>
            </w:tcBorders>
          </w:tcPr>
          <w:p w14:paraId="50AB1140" w14:textId="77777777" w:rsidR="006B7353" w:rsidRPr="00B76992" w:rsidRDefault="006B7353" w:rsidP="003261B7">
            <w:r w:rsidRPr="00B76992">
              <w:t>yes true- but perhaps they both do?</w:t>
            </w:r>
          </w:p>
        </w:tc>
      </w:tr>
      <w:tr w:rsidR="006B7353" w:rsidRPr="00B76992" w14:paraId="3A9EB509" w14:textId="77777777" w:rsidTr="003261B7">
        <w:tc>
          <w:tcPr>
            <w:tcW w:w="2268" w:type="dxa"/>
            <w:tcBorders>
              <w:top w:val="nil"/>
              <w:left w:val="nil"/>
              <w:bottom w:val="nil"/>
              <w:right w:val="nil"/>
            </w:tcBorders>
          </w:tcPr>
          <w:p w14:paraId="1A3C0E9D" w14:textId="77777777" w:rsidR="006B7353" w:rsidRPr="00B76992" w:rsidRDefault="006B7353" w:rsidP="003261B7">
            <w:r w:rsidRPr="00B76992">
              <w:t>Myfi Edwards:</w:t>
            </w:r>
          </w:p>
        </w:tc>
        <w:tc>
          <w:tcPr>
            <w:tcW w:w="6804" w:type="dxa"/>
            <w:tcBorders>
              <w:top w:val="nil"/>
              <w:left w:val="nil"/>
              <w:bottom w:val="nil"/>
              <w:right w:val="nil"/>
            </w:tcBorders>
          </w:tcPr>
          <w:p w14:paraId="0D0958C2" w14:textId="77777777" w:rsidR="006B7353" w:rsidRPr="00B76992" w:rsidRDefault="006B7353" w:rsidP="003261B7">
            <w:r w:rsidRPr="00B76992">
              <w:t>and the young men all suffer…it’s very hard!</w:t>
            </w:r>
          </w:p>
        </w:tc>
      </w:tr>
      <w:tr w:rsidR="006B7353" w:rsidRPr="00B76992" w14:paraId="77504962" w14:textId="77777777" w:rsidTr="003261B7">
        <w:tc>
          <w:tcPr>
            <w:tcW w:w="2268" w:type="dxa"/>
            <w:tcBorders>
              <w:top w:val="nil"/>
              <w:left w:val="nil"/>
              <w:bottom w:val="nil"/>
              <w:right w:val="nil"/>
            </w:tcBorders>
          </w:tcPr>
          <w:p w14:paraId="7593FAB3" w14:textId="77777777" w:rsidR="006B7353" w:rsidRPr="00B76992" w:rsidRDefault="006B7353" w:rsidP="003261B7">
            <w:r w:rsidRPr="00B76992">
              <w:t>Penny Roche:</w:t>
            </w:r>
          </w:p>
        </w:tc>
        <w:tc>
          <w:tcPr>
            <w:tcW w:w="6804" w:type="dxa"/>
            <w:tcBorders>
              <w:top w:val="nil"/>
              <w:left w:val="nil"/>
              <w:bottom w:val="nil"/>
              <w:right w:val="nil"/>
            </w:tcBorders>
          </w:tcPr>
          <w:p w14:paraId="49059C76" w14:textId="77777777" w:rsidR="006B7353" w:rsidRPr="00B76992" w:rsidRDefault="006B7353" w:rsidP="003261B7">
            <w:r w:rsidRPr="00B76992">
              <w:t>Yes! and of course there is historic baggage too!</w:t>
            </w:r>
          </w:p>
        </w:tc>
      </w:tr>
      <w:tr w:rsidR="006B7353" w:rsidRPr="00B76992" w14:paraId="4F66E2D7" w14:textId="77777777" w:rsidTr="003261B7">
        <w:tc>
          <w:tcPr>
            <w:tcW w:w="2268" w:type="dxa"/>
            <w:tcBorders>
              <w:top w:val="nil"/>
              <w:left w:val="nil"/>
              <w:bottom w:val="nil"/>
              <w:right w:val="nil"/>
            </w:tcBorders>
          </w:tcPr>
          <w:p w14:paraId="5E1C31BB" w14:textId="77777777" w:rsidR="006B7353" w:rsidRPr="00B76992" w:rsidRDefault="006B7353" w:rsidP="003261B7">
            <w:r w:rsidRPr="00B76992">
              <w:t>Myfi Edwards:</w:t>
            </w:r>
          </w:p>
        </w:tc>
        <w:tc>
          <w:tcPr>
            <w:tcW w:w="6804" w:type="dxa"/>
            <w:tcBorders>
              <w:top w:val="nil"/>
              <w:left w:val="nil"/>
              <w:bottom w:val="nil"/>
              <w:right w:val="nil"/>
            </w:tcBorders>
          </w:tcPr>
          <w:p w14:paraId="7AACB9F5" w14:textId="77777777" w:rsidR="006B7353" w:rsidRPr="00B76992" w:rsidRDefault="006B7353" w:rsidP="003261B7">
            <w:r w:rsidRPr="00B76992">
              <w:t>but also she is fairly conformist when you think about it- wanting traditional burial rights?</w:t>
            </w:r>
          </w:p>
        </w:tc>
      </w:tr>
      <w:tr w:rsidR="006B7353" w:rsidRPr="00B76992" w14:paraId="37B1EB12" w14:textId="77777777" w:rsidTr="003261B7">
        <w:tc>
          <w:tcPr>
            <w:tcW w:w="2268" w:type="dxa"/>
            <w:tcBorders>
              <w:top w:val="nil"/>
              <w:left w:val="nil"/>
              <w:bottom w:val="nil"/>
              <w:right w:val="nil"/>
            </w:tcBorders>
          </w:tcPr>
          <w:p w14:paraId="39192F3E" w14:textId="77777777" w:rsidR="006B7353" w:rsidRPr="00B76992" w:rsidRDefault="006B7353" w:rsidP="003261B7">
            <w:r w:rsidRPr="00B76992">
              <w:t>Penny Roche:</w:t>
            </w:r>
          </w:p>
        </w:tc>
        <w:tc>
          <w:tcPr>
            <w:tcW w:w="6804" w:type="dxa"/>
            <w:tcBorders>
              <w:top w:val="nil"/>
              <w:left w:val="nil"/>
              <w:bottom w:val="nil"/>
              <w:right w:val="nil"/>
            </w:tcBorders>
          </w:tcPr>
          <w:p w14:paraId="16362EE6" w14:textId="77777777" w:rsidR="006B7353" w:rsidRPr="00B76992" w:rsidRDefault="006B7353" w:rsidP="003261B7">
            <w:r w:rsidRPr="00B76992">
              <w:t>Myfi, I wonder about this - might she be seen as the defender of the gods….?</w:t>
            </w:r>
          </w:p>
        </w:tc>
      </w:tr>
      <w:tr w:rsidR="006B7353" w:rsidRPr="00B76992" w14:paraId="77FEDBED" w14:textId="77777777" w:rsidTr="003261B7">
        <w:tc>
          <w:tcPr>
            <w:tcW w:w="9072" w:type="dxa"/>
            <w:gridSpan w:val="2"/>
            <w:tcBorders>
              <w:top w:val="nil"/>
              <w:left w:val="nil"/>
              <w:bottom w:val="nil"/>
              <w:right w:val="nil"/>
            </w:tcBorders>
          </w:tcPr>
          <w:p w14:paraId="3F93F040" w14:textId="77777777" w:rsidR="006B7353" w:rsidRDefault="006B7353" w:rsidP="003261B7">
            <w:pPr>
              <w:rPr>
                <w:b/>
                <w:bCs/>
              </w:rPr>
            </w:pPr>
          </w:p>
          <w:p w14:paraId="29749181" w14:textId="77777777" w:rsidR="006B7353" w:rsidRPr="00C5206E" w:rsidRDefault="006B7353" w:rsidP="003261B7">
            <w:pPr>
              <w:rPr>
                <w:b/>
                <w:bCs/>
              </w:rPr>
            </w:pPr>
            <w:r w:rsidRPr="00C5206E">
              <w:rPr>
                <w:b/>
                <w:bCs/>
              </w:rPr>
              <w:t>Slide 14: What might students have learned so far?</w:t>
            </w:r>
          </w:p>
        </w:tc>
      </w:tr>
      <w:tr w:rsidR="006B7353" w:rsidRPr="00B76992" w14:paraId="590FF698" w14:textId="77777777" w:rsidTr="003261B7">
        <w:tc>
          <w:tcPr>
            <w:tcW w:w="2268" w:type="dxa"/>
            <w:tcBorders>
              <w:top w:val="nil"/>
              <w:left w:val="nil"/>
              <w:bottom w:val="nil"/>
              <w:right w:val="nil"/>
            </w:tcBorders>
          </w:tcPr>
          <w:p w14:paraId="0747F9AE" w14:textId="77777777" w:rsidR="006B7353" w:rsidRPr="00B76992" w:rsidRDefault="006B7353" w:rsidP="003261B7">
            <w:r w:rsidRPr="00B76992">
              <w:t>Hannah Porteous:</w:t>
            </w:r>
          </w:p>
        </w:tc>
        <w:tc>
          <w:tcPr>
            <w:tcW w:w="6804" w:type="dxa"/>
            <w:tcBorders>
              <w:top w:val="nil"/>
              <w:left w:val="nil"/>
              <w:bottom w:val="nil"/>
              <w:right w:val="nil"/>
            </w:tcBorders>
          </w:tcPr>
          <w:p w14:paraId="6F422EF2" w14:textId="77777777" w:rsidR="006B7353" w:rsidRPr="00B76992" w:rsidRDefault="006B7353" w:rsidP="003261B7">
            <w:r w:rsidRPr="00B76992">
              <w:t>That their interpretations may be different to others but are valid</w:t>
            </w:r>
          </w:p>
        </w:tc>
      </w:tr>
      <w:tr w:rsidR="006B7353" w:rsidRPr="00B76992" w14:paraId="029BD4A9" w14:textId="77777777" w:rsidTr="003261B7">
        <w:tc>
          <w:tcPr>
            <w:tcW w:w="2268" w:type="dxa"/>
            <w:tcBorders>
              <w:top w:val="nil"/>
              <w:left w:val="nil"/>
              <w:bottom w:val="nil"/>
              <w:right w:val="nil"/>
            </w:tcBorders>
          </w:tcPr>
          <w:p w14:paraId="547408A6" w14:textId="77777777" w:rsidR="006B7353" w:rsidRPr="00B76992" w:rsidRDefault="006B7353" w:rsidP="003261B7">
            <w:r w:rsidRPr="00B76992">
              <w:t>Ant Lowey:</w:t>
            </w:r>
          </w:p>
        </w:tc>
        <w:tc>
          <w:tcPr>
            <w:tcW w:w="6804" w:type="dxa"/>
            <w:tcBorders>
              <w:top w:val="nil"/>
              <w:left w:val="nil"/>
              <w:bottom w:val="nil"/>
              <w:right w:val="nil"/>
            </w:tcBorders>
          </w:tcPr>
          <w:p w14:paraId="027CA392" w14:textId="77777777" w:rsidR="006B7353" w:rsidRPr="00B76992" w:rsidRDefault="006B7353" w:rsidP="003261B7">
            <w:r w:rsidRPr="00B76992">
              <w:t>Classical texts like ‘Antigone' remain very relevant today!</w:t>
            </w:r>
          </w:p>
        </w:tc>
      </w:tr>
      <w:tr w:rsidR="006B7353" w:rsidRPr="00B76992" w14:paraId="1DD3D836" w14:textId="77777777" w:rsidTr="003261B7">
        <w:tc>
          <w:tcPr>
            <w:tcW w:w="2268" w:type="dxa"/>
            <w:tcBorders>
              <w:top w:val="nil"/>
              <w:left w:val="nil"/>
              <w:bottom w:val="nil"/>
              <w:right w:val="nil"/>
            </w:tcBorders>
          </w:tcPr>
          <w:p w14:paraId="2F3A08DA" w14:textId="77777777" w:rsidR="006B7353" w:rsidRPr="00B76992" w:rsidRDefault="006B7353" w:rsidP="003261B7">
            <w:r w:rsidRPr="00B76992">
              <w:t>Penny Roche:</w:t>
            </w:r>
          </w:p>
        </w:tc>
        <w:tc>
          <w:tcPr>
            <w:tcW w:w="6804" w:type="dxa"/>
            <w:tcBorders>
              <w:top w:val="nil"/>
              <w:left w:val="nil"/>
              <w:bottom w:val="nil"/>
              <w:right w:val="nil"/>
            </w:tcBorders>
          </w:tcPr>
          <w:p w14:paraId="6072592C" w14:textId="77777777" w:rsidR="006B7353" w:rsidRPr="00B76992" w:rsidRDefault="006B7353" w:rsidP="003261B7">
            <w:r w:rsidRPr="00B76992">
              <w:t>About diverse readings and how to support your ideas, about historically different interpretations - and yes the relevance of the play for today.</w:t>
            </w:r>
          </w:p>
        </w:tc>
      </w:tr>
      <w:tr w:rsidR="006B7353" w:rsidRPr="00B76992" w14:paraId="1FB6A4C4" w14:textId="77777777" w:rsidTr="003261B7">
        <w:tc>
          <w:tcPr>
            <w:tcW w:w="2268" w:type="dxa"/>
            <w:tcBorders>
              <w:top w:val="nil"/>
              <w:left w:val="nil"/>
              <w:bottom w:val="nil"/>
              <w:right w:val="nil"/>
            </w:tcBorders>
          </w:tcPr>
          <w:p w14:paraId="631A4052" w14:textId="77777777" w:rsidR="006B7353" w:rsidRPr="00B76992" w:rsidRDefault="006B7353" w:rsidP="003261B7">
            <w:r w:rsidRPr="00B76992">
              <w:t>Anna Broomfield:</w:t>
            </w:r>
          </w:p>
        </w:tc>
        <w:tc>
          <w:tcPr>
            <w:tcW w:w="6804" w:type="dxa"/>
            <w:tcBorders>
              <w:top w:val="nil"/>
              <w:left w:val="nil"/>
              <w:bottom w:val="nil"/>
              <w:right w:val="nil"/>
            </w:tcBorders>
          </w:tcPr>
          <w:p w14:paraId="0122662E" w14:textId="77777777" w:rsidR="006B7353" w:rsidRPr="00B76992" w:rsidRDefault="006B7353" w:rsidP="003261B7">
            <w:r w:rsidRPr="00B76992">
              <w:t>considering/exploring their own position in relation to the play’s issues.</w:t>
            </w:r>
          </w:p>
        </w:tc>
      </w:tr>
      <w:tr w:rsidR="006B7353" w:rsidRPr="00B76992" w14:paraId="233342CC" w14:textId="77777777" w:rsidTr="003261B7">
        <w:tc>
          <w:tcPr>
            <w:tcW w:w="2268" w:type="dxa"/>
            <w:tcBorders>
              <w:top w:val="nil"/>
              <w:left w:val="nil"/>
              <w:bottom w:val="nil"/>
              <w:right w:val="nil"/>
            </w:tcBorders>
          </w:tcPr>
          <w:p w14:paraId="3CDBB391" w14:textId="77777777" w:rsidR="006B7353" w:rsidRPr="00B76992" w:rsidRDefault="006B7353" w:rsidP="003261B7">
            <w:r w:rsidRPr="00B76992">
              <w:t>Andrew McCallum:</w:t>
            </w:r>
          </w:p>
        </w:tc>
        <w:tc>
          <w:tcPr>
            <w:tcW w:w="6804" w:type="dxa"/>
            <w:tcBorders>
              <w:top w:val="nil"/>
              <w:left w:val="nil"/>
              <w:bottom w:val="nil"/>
              <w:right w:val="nil"/>
            </w:tcBorders>
          </w:tcPr>
          <w:p w14:paraId="5384A824" w14:textId="77777777" w:rsidR="006B7353" w:rsidRPr="00B76992" w:rsidRDefault="006B7353" w:rsidP="003261B7">
            <w:r w:rsidRPr="00B76992">
              <w:t>People read texts differently; Antigone is a really violent and far-fetched play</w:t>
            </w:r>
          </w:p>
        </w:tc>
      </w:tr>
      <w:tr w:rsidR="006B7353" w:rsidRPr="00B76992" w14:paraId="57E0FB0A" w14:textId="77777777" w:rsidTr="003261B7">
        <w:tc>
          <w:tcPr>
            <w:tcW w:w="2268" w:type="dxa"/>
            <w:tcBorders>
              <w:top w:val="nil"/>
              <w:left w:val="nil"/>
              <w:bottom w:val="nil"/>
              <w:right w:val="nil"/>
            </w:tcBorders>
          </w:tcPr>
          <w:p w14:paraId="00965E29" w14:textId="77777777" w:rsidR="006B7353" w:rsidRPr="00B76992" w:rsidRDefault="006B7353" w:rsidP="003261B7">
            <w:r w:rsidRPr="00B76992">
              <w:t>Myfi Edwards:</w:t>
            </w:r>
          </w:p>
        </w:tc>
        <w:tc>
          <w:tcPr>
            <w:tcW w:w="6804" w:type="dxa"/>
            <w:tcBorders>
              <w:top w:val="nil"/>
              <w:left w:val="nil"/>
              <w:bottom w:val="nil"/>
              <w:right w:val="nil"/>
            </w:tcBorders>
          </w:tcPr>
          <w:p w14:paraId="23A6FA67" w14:textId="77777777" w:rsidR="006B7353" w:rsidRPr="00B76992" w:rsidRDefault="006B7353" w:rsidP="003261B7">
            <w:r w:rsidRPr="00B76992">
              <w:t>A little about themselves during that previous task- perhaps that they’re conflicted about her actions</w:t>
            </w:r>
          </w:p>
        </w:tc>
      </w:tr>
      <w:tr w:rsidR="006B7353" w:rsidRPr="00B76992" w14:paraId="0F4CAB22" w14:textId="77777777" w:rsidTr="003261B7">
        <w:tc>
          <w:tcPr>
            <w:tcW w:w="2268" w:type="dxa"/>
            <w:tcBorders>
              <w:top w:val="nil"/>
              <w:left w:val="nil"/>
              <w:bottom w:val="nil"/>
              <w:right w:val="nil"/>
            </w:tcBorders>
          </w:tcPr>
          <w:p w14:paraId="6D0B87C2" w14:textId="77777777" w:rsidR="006B7353" w:rsidRPr="00B76992" w:rsidRDefault="006B7353" w:rsidP="003261B7">
            <w:r w:rsidRPr="00B76992">
              <w:t>Joan Foley:</w:t>
            </w:r>
          </w:p>
        </w:tc>
        <w:tc>
          <w:tcPr>
            <w:tcW w:w="6804" w:type="dxa"/>
            <w:tcBorders>
              <w:top w:val="nil"/>
              <w:left w:val="nil"/>
              <w:bottom w:val="nil"/>
              <w:right w:val="nil"/>
            </w:tcBorders>
          </w:tcPr>
          <w:p w14:paraId="6E640CD1" w14:textId="77777777" w:rsidR="006B7353" w:rsidRPr="00B76992" w:rsidRDefault="006B7353" w:rsidP="003261B7">
            <w:r w:rsidRPr="00B76992">
              <w:t>It's complicated - reading is active and problematic. Need to drill down to see why I think what I think. Might not agree with you so what do I do next?</w:t>
            </w:r>
          </w:p>
        </w:tc>
      </w:tr>
      <w:tr w:rsidR="006B7353" w:rsidRPr="00B76992" w14:paraId="06434C07" w14:textId="77777777" w:rsidTr="003261B7">
        <w:tc>
          <w:tcPr>
            <w:tcW w:w="2268" w:type="dxa"/>
            <w:tcBorders>
              <w:top w:val="nil"/>
              <w:left w:val="nil"/>
              <w:bottom w:val="nil"/>
              <w:right w:val="nil"/>
            </w:tcBorders>
          </w:tcPr>
          <w:p w14:paraId="0B4DFEE9" w14:textId="77777777" w:rsidR="006B7353" w:rsidRPr="00B76992" w:rsidRDefault="006B7353" w:rsidP="003261B7">
            <w:r w:rsidRPr="00B76992">
              <w:t>Phil Coales</w:t>
            </w:r>
            <w:r>
              <w:t>:</w:t>
            </w:r>
          </w:p>
        </w:tc>
        <w:tc>
          <w:tcPr>
            <w:tcW w:w="6804" w:type="dxa"/>
            <w:tcBorders>
              <w:top w:val="nil"/>
              <w:left w:val="nil"/>
              <w:bottom w:val="nil"/>
              <w:right w:val="nil"/>
            </w:tcBorders>
          </w:tcPr>
          <w:p w14:paraId="4A38F607" w14:textId="77777777" w:rsidR="006B7353" w:rsidRPr="00B76992" w:rsidRDefault="006B7353" w:rsidP="003261B7">
            <w:r w:rsidRPr="00B76992">
              <w:t>Students will have learned the essential elements of the play's plot. They will have thought about different perspectives and how they form when you focus on different characters</w:t>
            </w:r>
          </w:p>
        </w:tc>
      </w:tr>
      <w:tr w:rsidR="006B7353" w:rsidRPr="00B76992" w14:paraId="48181632" w14:textId="77777777" w:rsidTr="003261B7">
        <w:tc>
          <w:tcPr>
            <w:tcW w:w="2268" w:type="dxa"/>
            <w:tcBorders>
              <w:top w:val="nil"/>
              <w:left w:val="nil"/>
              <w:bottom w:val="nil"/>
              <w:right w:val="nil"/>
            </w:tcBorders>
          </w:tcPr>
          <w:p w14:paraId="5EC86815" w14:textId="77777777" w:rsidR="006B7353" w:rsidRPr="00B76992" w:rsidRDefault="006B7353" w:rsidP="003261B7">
            <w:r w:rsidRPr="00B76992">
              <w:t>Ant Lowey:</w:t>
            </w:r>
          </w:p>
        </w:tc>
        <w:tc>
          <w:tcPr>
            <w:tcW w:w="6804" w:type="dxa"/>
            <w:tcBorders>
              <w:top w:val="nil"/>
              <w:left w:val="nil"/>
              <w:bottom w:val="nil"/>
              <w:right w:val="nil"/>
            </w:tcBorders>
          </w:tcPr>
          <w:p w14:paraId="494DC8AB" w14:textId="77777777" w:rsidR="006B7353" w:rsidRPr="00B76992" w:rsidRDefault="006B7353" w:rsidP="003261B7">
            <w:r w:rsidRPr="00B76992">
              <w:t>A little about context / the gods etc / Greek society etc.</w:t>
            </w:r>
          </w:p>
        </w:tc>
      </w:tr>
      <w:tr w:rsidR="006B7353" w:rsidRPr="00B76992" w14:paraId="5DB7C4A3" w14:textId="77777777" w:rsidTr="003261B7">
        <w:tc>
          <w:tcPr>
            <w:tcW w:w="9072" w:type="dxa"/>
            <w:gridSpan w:val="2"/>
            <w:tcBorders>
              <w:top w:val="nil"/>
              <w:left w:val="nil"/>
              <w:bottom w:val="nil"/>
              <w:right w:val="nil"/>
            </w:tcBorders>
          </w:tcPr>
          <w:p w14:paraId="5F186057" w14:textId="77777777" w:rsidR="006B7353" w:rsidRDefault="006B7353" w:rsidP="003261B7">
            <w:pPr>
              <w:rPr>
                <w:b/>
                <w:bCs/>
              </w:rPr>
            </w:pPr>
          </w:p>
          <w:p w14:paraId="4534E430" w14:textId="77777777" w:rsidR="006B7353" w:rsidRPr="00C5206E" w:rsidRDefault="006B7353" w:rsidP="003261B7">
            <w:pPr>
              <w:rPr>
                <w:b/>
                <w:bCs/>
              </w:rPr>
            </w:pPr>
            <w:r w:rsidRPr="00C5206E">
              <w:rPr>
                <w:b/>
                <w:bCs/>
              </w:rPr>
              <w:t xml:space="preserve">Slide 15: </w:t>
            </w:r>
            <w:r w:rsidRPr="00C5206E">
              <w:rPr>
                <w:b/>
                <w:bCs/>
                <w:lang w:val="en-US"/>
              </w:rPr>
              <w:t xml:space="preserve">Why might </w:t>
            </w:r>
            <w:r w:rsidRPr="00C5206E">
              <w:rPr>
                <w:b/>
                <w:bCs/>
                <w:i/>
                <w:iCs/>
                <w:lang w:val="en-US"/>
              </w:rPr>
              <w:t>Antigone</w:t>
            </w:r>
            <w:r w:rsidRPr="00C5206E">
              <w:rPr>
                <w:b/>
                <w:bCs/>
                <w:lang w:val="en-US"/>
              </w:rPr>
              <w:t xml:space="preserve"> have made so many writers, in so many different times and places, want to adapt it?</w:t>
            </w:r>
          </w:p>
          <w:p w14:paraId="1922E593" w14:textId="77777777" w:rsidR="00C5206E" w:rsidRPr="00C5206E" w:rsidRDefault="00C5206E" w:rsidP="003261B7">
            <w:pPr>
              <w:numPr>
                <w:ilvl w:val="0"/>
                <w:numId w:val="2"/>
              </w:numPr>
            </w:pPr>
            <w:r w:rsidRPr="00C5206E">
              <w:t>It is about people resisting oppression by tyrants and dictators.</w:t>
            </w:r>
          </w:p>
          <w:p w14:paraId="6ACDED99" w14:textId="77777777" w:rsidR="00C5206E" w:rsidRPr="00C5206E" w:rsidRDefault="00C5206E" w:rsidP="003261B7">
            <w:pPr>
              <w:numPr>
                <w:ilvl w:val="0"/>
                <w:numId w:val="2"/>
              </w:numPr>
            </w:pPr>
            <w:r w:rsidRPr="00C5206E">
              <w:t>It is a powerful drama, involving family conflict, love and death.</w:t>
            </w:r>
          </w:p>
          <w:p w14:paraId="7921056F" w14:textId="77777777" w:rsidR="00C5206E" w:rsidRPr="00C5206E" w:rsidRDefault="00C5206E" w:rsidP="003261B7">
            <w:pPr>
              <w:numPr>
                <w:ilvl w:val="0"/>
                <w:numId w:val="2"/>
              </w:numPr>
            </w:pPr>
            <w:r w:rsidRPr="00C5206E">
              <w:t>It has a very strong female character as the protagonist.</w:t>
            </w:r>
          </w:p>
          <w:p w14:paraId="02DA6119" w14:textId="77777777" w:rsidR="00C5206E" w:rsidRPr="00C5206E" w:rsidRDefault="00C5206E" w:rsidP="003261B7">
            <w:pPr>
              <w:numPr>
                <w:ilvl w:val="0"/>
                <w:numId w:val="2"/>
              </w:numPr>
            </w:pPr>
            <w:r w:rsidRPr="00C5206E">
              <w:t>It has religious and philosophical ideas about death, burial and the afterlife.</w:t>
            </w:r>
          </w:p>
          <w:p w14:paraId="0ECBB39B" w14:textId="77777777" w:rsidR="00C5206E" w:rsidRPr="00C5206E" w:rsidRDefault="00C5206E" w:rsidP="003261B7">
            <w:pPr>
              <w:numPr>
                <w:ilvl w:val="0"/>
                <w:numId w:val="2"/>
              </w:numPr>
            </w:pPr>
            <w:r w:rsidRPr="00C5206E">
              <w:lastRenderedPageBreak/>
              <w:t>It is a tragedy, where things end badly, and hearing about others’ suffering can help you think about and understand your own.</w:t>
            </w:r>
          </w:p>
          <w:p w14:paraId="37B60BA4" w14:textId="77777777" w:rsidR="00C5206E" w:rsidRPr="00C5206E" w:rsidRDefault="00C5206E" w:rsidP="003261B7">
            <w:pPr>
              <w:numPr>
                <w:ilvl w:val="0"/>
                <w:numId w:val="2"/>
              </w:numPr>
            </w:pPr>
            <w:r w:rsidRPr="00C5206E">
              <w:t>The conflicts aren’t clear cut and obvious – they are complicated. The characters all have a fair point to argue. That makes it interesting.</w:t>
            </w:r>
          </w:p>
          <w:p w14:paraId="5DE96440" w14:textId="77777777" w:rsidR="006B7353" w:rsidRPr="00B76992" w:rsidRDefault="00C5206E" w:rsidP="003261B7">
            <w:pPr>
              <w:numPr>
                <w:ilvl w:val="0"/>
                <w:numId w:val="2"/>
              </w:numPr>
            </w:pPr>
            <w:r w:rsidRPr="00C5206E">
              <w:t>It’s not just about one place and one time. It’s a myth that can be made relevant to other places and times.</w:t>
            </w:r>
          </w:p>
        </w:tc>
      </w:tr>
      <w:tr w:rsidR="006B7353" w:rsidRPr="00B76992" w14:paraId="2EE92BE9" w14:textId="77777777" w:rsidTr="003261B7">
        <w:tc>
          <w:tcPr>
            <w:tcW w:w="2268" w:type="dxa"/>
            <w:tcBorders>
              <w:top w:val="nil"/>
              <w:left w:val="nil"/>
              <w:bottom w:val="nil"/>
              <w:right w:val="nil"/>
            </w:tcBorders>
          </w:tcPr>
          <w:p w14:paraId="6DFF95CD" w14:textId="77777777" w:rsidR="006B7353" w:rsidRPr="00B76992" w:rsidRDefault="006B7353" w:rsidP="003261B7">
            <w:r w:rsidRPr="00B76992">
              <w:lastRenderedPageBreak/>
              <w:t>Anna Broomfield:</w:t>
            </w:r>
          </w:p>
        </w:tc>
        <w:tc>
          <w:tcPr>
            <w:tcW w:w="6804" w:type="dxa"/>
            <w:tcBorders>
              <w:top w:val="nil"/>
              <w:left w:val="nil"/>
              <w:bottom w:val="nil"/>
              <w:right w:val="nil"/>
            </w:tcBorders>
          </w:tcPr>
          <w:p w14:paraId="0122CB98" w14:textId="77777777" w:rsidR="006B7353" w:rsidRPr="00B76992" w:rsidRDefault="006B7353" w:rsidP="003261B7">
            <w:r w:rsidRPr="00B76992">
              <w:t>7</w:t>
            </w:r>
          </w:p>
        </w:tc>
      </w:tr>
      <w:tr w:rsidR="006B7353" w:rsidRPr="00B76992" w14:paraId="7E6402F3" w14:textId="77777777" w:rsidTr="003261B7">
        <w:tc>
          <w:tcPr>
            <w:tcW w:w="2268" w:type="dxa"/>
            <w:tcBorders>
              <w:top w:val="nil"/>
              <w:left w:val="nil"/>
              <w:bottom w:val="nil"/>
              <w:right w:val="nil"/>
            </w:tcBorders>
          </w:tcPr>
          <w:p w14:paraId="42464B22" w14:textId="77777777" w:rsidR="006B7353" w:rsidRPr="00B76992" w:rsidRDefault="006B7353" w:rsidP="003261B7">
            <w:r w:rsidRPr="00B76992">
              <w:t>karapeters:</w:t>
            </w:r>
          </w:p>
        </w:tc>
        <w:tc>
          <w:tcPr>
            <w:tcW w:w="6804" w:type="dxa"/>
            <w:tcBorders>
              <w:top w:val="nil"/>
              <w:left w:val="nil"/>
              <w:bottom w:val="nil"/>
              <w:right w:val="nil"/>
            </w:tcBorders>
          </w:tcPr>
          <w:p w14:paraId="1DBD3341" w14:textId="77777777" w:rsidR="006B7353" w:rsidRPr="00B76992" w:rsidRDefault="006B7353" w:rsidP="003261B7">
            <w:r w:rsidRPr="00B76992">
              <w:t>3 + 7</w:t>
            </w:r>
          </w:p>
        </w:tc>
      </w:tr>
      <w:tr w:rsidR="006B7353" w:rsidRPr="00B76992" w14:paraId="55245952" w14:textId="77777777" w:rsidTr="003261B7">
        <w:tc>
          <w:tcPr>
            <w:tcW w:w="2268" w:type="dxa"/>
            <w:tcBorders>
              <w:top w:val="nil"/>
              <w:left w:val="nil"/>
              <w:bottom w:val="nil"/>
              <w:right w:val="nil"/>
            </w:tcBorders>
          </w:tcPr>
          <w:p w14:paraId="5DD22946" w14:textId="77777777" w:rsidR="006B7353" w:rsidRPr="00B76992" w:rsidRDefault="006B7353" w:rsidP="003261B7">
            <w:r w:rsidRPr="00B76992">
              <w:t>Joan Foley:</w:t>
            </w:r>
          </w:p>
        </w:tc>
        <w:tc>
          <w:tcPr>
            <w:tcW w:w="6804" w:type="dxa"/>
            <w:tcBorders>
              <w:top w:val="nil"/>
              <w:left w:val="nil"/>
              <w:bottom w:val="nil"/>
              <w:right w:val="nil"/>
            </w:tcBorders>
          </w:tcPr>
          <w:p w14:paraId="62864C27" w14:textId="77777777" w:rsidR="006B7353" w:rsidRPr="00B76992" w:rsidRDefault="006B7353" w:rsidP="003261B7">
            <w:r w:rsidRPr="00B76992">
              <w:t>7</w:t>
            </w:r>
          </w:p>
        </w:tc>
      </w:tr>
      <w:tr w:rsidR="006B7353" w:rsidRPr="00B76992" w14:paraId="327DA042" w14:textId="77777777" w:rsidTr="003261B7">
        <w:tc>
          <w:tcPr>
            <w:tcW w:w="2268" w:type="dxa"/>
            <w:tcBorders>
              <w:top w:val="nil"/>
              <w:left w:val="nil"/>
              <w:bottom w:val="nil"/>
              <w:right w:val="nil"/>
            </w:tcBorders>
          </w:tcPr>
          <w:p w14:paraId="6E8380DE" w14:textId="77777777" w:rsidR="006B7353" w:rsidRPr="00B76992" w:rsidRDefault="006B7353" w:rsidP="003261B7">
            <w:r w:rsidRPr="00B76992">
              <w:t>Anna Broomfield:</w:t>
            </w:r>
          </w:p>
        </w:tc>
        <w:tc>
          <w:tcPr>
            <w:tcW w:w="6804" w:type="dxa"/>
            <w:tcBorders>
              <w:top w:val="nil"/>
              <w:left w:val="nil"/>
              <w:bottom w:val="nil"/>
              <w:right w:val="nil"/>
            </w:tcBorders>
          </w:tcPr>
          <w:p w14:paraId="45F3BBEF" w14:textId="77777777" w:rsidR="006B7353" w:rsidRPr="00B76992" w:rsidRDefault="006B7353" w:rsidP="003261B7">
            <w:r w:rsidRPr="00B76992">
              <w:t>7 + 2</w:t>
            </w:r>
          </w:p>
        </w:tc>
      </w:tr>
      <w:tr w:rsidR="006B7353" w:rsidRPr="00B76992" w14:paraId="34079DC4" w14:textId="77777777" w:rsidTr="003261B7">
        <w:tc>
          <w:tcPr>
            <w:tcW w:w="2268" w:type="dxa"/>
            <w:tcBorders>
              <w:top w:val="nil"/>
              <w:left w:val="nil"/>
              <w:bottom w:val="nil"/>
              <w:right w:val="nil"/>
            </w:tcBorders>
          </w:tcPr>
          <w:p w14:paraId="1879D50D" w14:textId="77777777" w:rsidR="006B7353" w:rsidRPr="00B76992" w:rsidRDefault="006B7353" w:rsidP="003261B7">
            <w:r w:rsidRPr="00B76992">
              <w:t>Andrew McCallum:</w:t>
            </w:r>
          </w:p>
        </w:tc>
        <w:tc>
          <w:tcPr>
            <w:tcW w:w="6804" w:type="dxa"/>
            <w:tcBorders>
              <w:top w:val="nil"/>
              <w:left w:val="nil"/>
              <w:bottom w:val="nil"/>
              <w:right w:val="nil"/>
            </w:tcBorders>
          </w:tcPr>
          <w:p w14:paraId="14EF1BBB" w14:textId="77777777" w:rsidR="006B7353" w:rsidRPr="00B76992" w:rsidRDefault="006B7353" w:rsidP="003261B7">
            <w:r w:rsidRPr="00B76992">
              <w:t>1+3</w:t>
            </w:r>
          </w:p>
        </w:tc>
      </w:tr>
      <w:tr w:rsidR="006B7353" w:rsidRPr="00B76992" w14:paraId="43653771" w14:textId="77777777" w:rsidTr="003261B7">
        <w:tc>
          <w:tcPr>
            <w:tcW w:w="2268" w:type="dxa"/>
            <w:tcBorders>
              <w:top w:val="nil"/>
              <w:left w:val="nil"/>
              <w:bottom w:val="nil"/>
              <w:right w:val="nil"/>
            </w:tcBorders>
          </w:tcPr>
          <w:p w14:paraId="233C30F6" w14:textId="77777777" w:rsidR="006B7353" w:rsidRPr="00B76992" w:rsidRDefault="006B7353" w:rsidP="003261B7">
            <w:r w:rsidRPr="00B76992">
              <w:t>Penny Roche:</w:t>
            </w:r>
          </w:p>
        </w:tc>
        <w:tc>
          <w:tcPr>
            <w:tcW w:w="6804" w:type="dxa"/>
            <w:tcBorders>
              <w:top w:val="nil"/>
              <w:left w:val="nil"/>
              <w:bottom w:val="nil"/>
              <w:right w:val="nil"/>
            </w:tcBorders>
          </w:tcPr>
          <w:p w14:paraId="572F0F27" w14:textId="77777777" w:rsidR="006B7353" w:rsidRPr="00B76992" w:rsidRDefault="006B7353" w:rsidP="003261B7">
            <w:r w:rsidRPr="00B76992">
              <w:t>2, 7</w:t>
            </w:r>
          </w:p>
        </w:tc>
      </w:tr>
      <w:tr w:rsidR="006B7353" w:rsidRPr="00B76992" w14:paraId="700B9684" w14:textId="77777777" w:rsidTr="003261B7">
        <w:tc>
          <w:tcPr>
            <w:tcW w:w="2268" w:type="dxa"/>
            <w:tcBorders>
              <w:top w:val="nil"/>
              <w:left w:val="nil"/>
              <w:bottom w:val="nil"/>
              <w:right w:val="nil"/>
            </w:tcBorders>
          </w:tcPr>
          <w:p w14:paraId="1D0CAF96" w14:textId="77777777" w:rsidR="006B7353" w:rsidRPr="00B76992" w:rsidRDefault="006B7353" w:rsidP="003261B7">
            <w:r w:rsidRPr="00B76992">
              <w:t>Phil Coales</w:t>
            </w:r>
            <w:r>
              <w:t>:</w:t>
            </w:r>
          </w:p>
        </w:tc>
        <w:tc>
          <w:tcPr>
            <w:tcW w:w="6804" w:type="dxa"/>
            <w:tcBorders>
              <w:top w:val="nil"/>
              <w:left w:val="nil"/>
              <w:bottom w:val="nil"/>
              <w:right w:val="nil"/>
            </w:tcBorders>
          </w:tcPr>
          <w:p w14:paraId="0AB8D68D" w14:textId="77777777" w:rsidR="006B7353" w:rsidRPr="00B76992" w:rsidRDefault="006B7353" w:rsidP="003261B7">
            <w:r w:rsidRPr="00B76992">
              <w:t>I think 3 recently and 2 possibly more lastingly</w:t>
            </w:r>
          </w:p>
        </w:tc>
      </w:tr>
      <w:tr w:rsidR="006B7353" w:rsidRPr="00B76992" w14:paraId="06C2CB50" w14:textId="77777777" w:rsidTr="003261B7">
        <w:tc>
          <w:tcPr>
            <w:tcW w:w="2268" w:type="dxa"/>
            <w:tcBorders>
              <w:top w:val="nil"/>
              <w:left w:val="nil"/>
              <w:bottom w:val="nil"/>
              <w:right w:val="nil"/>
            </w:tcBorders>
          </w:tcPr>
          <w:p w14:paraId="079A481B" w14:textId="77777777" w:rsidR="006B7353" w:rsidRPr="00B76992" w:rsidRDefault="006B7353" w:rsidP="003261B7">
            <w:r w:rsidRPr="00B76992">
              <w:t>Ant Lowey:</w:t>
            </w:r>
          </w:p>
        </w:tc>
        <w:tc>
          <w:tcPr>
            <w:tcW w:w="6804" w:type="dxa"/>
            <w:tcBorders>
              <w:top w:val="nil"/>
              <w:left w:val="nil"/>
              <w:bottom w:val="nil"/>
              <w:right w:val="nil"/>
            </w:tcBorders>
          </w:tcPr>
          <w:p w14:paraId="44CCFAEA" w14:textId="77777777" w:rsidR="006B7353" w:rsidRPr="00B76992" w:rsidRDefault="006B7353" w:rsidP="003261B7">
            <w:r w:rsidRPr="00B76992">
              <w:t>2 &amp; 7</w:t>
            </w:r>
          </w:p>
        </w:tc>
      </w:tr>
      <w:tr w:rsidR="006B7353" w:rsidRPr="00B76992" w14:paraId="6AE7EB1F" w14:textId="77777777" w:rsidTr="003261B7">
        <w:tc>
          <w:tcPr>
            <w:tcW w:w="2268" w:type="dxa"/>
            <w:tcBorders>
              <w:top w:val="nil"/>
              <w:left w:val="nil"/>
              <w:bottom w:val="nil"/>
              <w:right w:val="nil"/>
            </w:tcBorders>
          </w:tcPr>
          <w:p w14:paraId="79FE698A" w14:textId="77777777" w:rsidR="006B7353" w:rsidRPr="00B76992" w:rsidRDefault="006B7353" w:rsidP="003261B7">
            <w:r w:rsidRPr="00B76992">
              <w:t>David Robinson:</w:t>
            </w:r>
          </w:p>
        </w:tc>
        <w:tc>
          <w:tcPr>
            <w:tcW w:w="6804" w:type="dxa"/>
            <w:tcBorders>
              <w:top w:val="nil"/>
              <w:left w:val="nil"/>
              <w:bottom w:val="nil"/>
              <w:right w:val="nil"/>
            </w:tcBorders>
          </w:tcPr>
          <w:p w14:paraId="3023DD27" w14:textId="77777777" w:rsidR="006B7353" w:rsidRPr="00B76992" w:rsidRDefault="006B7353" w:rsidP="003261B7">
            <w:r w:rsidRPr="00B76992">
              <w:t>3 + 5 are most interesting to me.</w:t>
            </w:r>
          </w:p>
        </w:tc>
      </w:tr>
      <w:tr w:rsidR="006B7353" w:rsidRPr="00B76992" w14:paraId="68480764" w14:textId="77777777" w:rsidTr="003261B7">
        <w:tc>
          <w:tcPr>
            <w:tcW w:w="2268" w:type="dxa"/>
            <w:tcBorders>
              <w:top w:val="nil"/>
              <w:left w:val="nil"/>
              <w:bottom w:val="nil"/>
              <w:right w:val="nil"/>
            </w:tcBorders>
          </w:tcPr>
          <w:p w14:paraId="5E33E8D0" w14:textId="77777777" w:rsidR="006B7353" w:rsidRPr="00B76992" w:rsidRDefault="006B7353" w:rsidP="003261B7">
            <w:r w:rsidRPr="00B76992">
              <w:t>Myfi Edwards:</w:t>
            </w:r>
          </w:p>
        </w:tc>
        <w:tc>
          <w:tcPr>
            <w:tcW w:w="6804" w:type="dxa"/>
            <w:tcBorders>
              <w:top w:val="nil"/>
              <w:left w:val="nil"/>
              <w:bottom w:val="nil"/>
              <w:right w:val="nil"/>
            </w:tcBorders>
          </w:tcPr>
          <w:p w14:paraId="08776AC7" w14:textId="77777777" w:rsidR="006B7353" w:rsidRPr="00B76992" w:rsidRDefault="006B7353" w:rsidP="003261B7">
            <w:r w:rsidRPr="00B76992">
              <w:t>1,3,7</w:t>
            </w:r>
          </w:p>
        </w:tc>
      </w:tr>
      <w:tr w:rsidR="006B7353" w:rsidRPr="00B76992" w14:paraId="3888B96F" w14:textId="77777777" w:rsidTr="003261B7">
        <w:tc>
          <w:tcPr>
            <w:tcW w:w="2268" w:type="dxa"/>
            <w:tcBorders>
              <w:top w:val="nil"/>
              <w:left w:val="nil"/>
              <w:bottom w:val="nil"/>
              <w:right w:val="nil"/>
            </w:tcBorders>
          </w:tcPr>
          <w:p w14:paraId="2E5082E3" w14:textId="77777777" w:rsidR="006B7353" w:rsidRPr="00B76992" w:rsidRDefault="006B7353" w:rsidP="003261B7">
            <w:r w:rsidRPr="00B76992">
              <w:t>Nadia Daubney:</w:t>
            </w:r>
          </w:p>
        </w:tc>
        <w:tc>
          <w:tcPr>
            <w:tcW w:w="6804" w:type="dxa"/>
            <w:tcBorders>
              <w:top w:val="nil"/>
              <w:left w:val="nil"/>
              <w:bottom w:val="nil"/>
              <w:right w:val="nil"/>
            </w:tcBorders>
          </w:tcPr>
          <w:p w14:paraId="61BA0618" w14:textId="77777777" w:rsidR="006B7353" w:rsidRPr="00B76992" w:rsidRDefault="006B7353" w:rsidP="003261B7">
            <w:r w:rsidRPr="00B76992">
              <w:t>1, 3</w:t>
            </w:r>
          </w:p>
        </w:tc>
      </w:tr>
      <w:tr w:rsidR="006B7353" w:rsidRPr="00B76992" w14:paraId="7F1D19C8" w14:textId="77777777" w:rsidTr="003261B7">
        <w:tc>
          <w:tcPr>
            <w:tcW w:w="2268" w:type="dxa"/>
            <w:tcBorders>
              <w:top w:val="nil"/>
              <w:left w:val="nil"/>
              <w:bottom w:val="nil"/>
              <w:right w:val="nil"/>
            </w:tcBorders>
          </w:tcPr>
          <w:p w14:paraId="703EB4AF" w14:textId="77777777" w:rsidR="006B7353" w:rsidRPr="00B76992" w:rsidRDefault="006B7353" w:rsidP="003261B7">
            <w:r w:rsidRPr="00B76992">
              <w:t>Katie Nowicki:</w:t>
            </w:r>
          </w:p>
        </w:tc>
        <w:tc>
          <w:tcPr>
            <w:tcW w:w="6804" w:type="dxa"/>
            <w:tcBorders>
              <w:top w:val="nil"/>
              <w:left w:val="nil"/>
              <w:bottom w:val="nil"/>
              <w:right w:val="nil"/>
            </w:tcBorders>
          </w:tcPr>
          <w:p w14:paraId="30A683DA" w14:textId="77777777" w:rsidR="006B7353" w:rsidRPr="00B76992" w:rsidRDefault="006B7353" w:rsidP="003261B7">
            <w:r w:rsidRPr="00B76992">
              <w:t>2 &amp; 7</w:t>
            </w:r>
          </w:p>
        </w:tc>
      </w:tr>
      <w:tr w:rsidR="006B7353" w:rsidRPr="00B76992" w14:paraId="341F69B2" w14:textId="77777777" w:rsidTr="003261B7">
        <w:tc>
          <w:tcPr>
            <w:tcW w:w="2268" w:type="dxa"/>
            <w:tcBorders>
              <w:top w:val="nil"/>
              <w:left w:val="nil"/>
              <w:bottom w:val="nil"/>
              <w:right w:val="nil"/>
            </w:tcBorders>
          </w:tcPr>
          <w:p w14:paraId="1A731AD3" w14:textId="77777777" w:rsidR="006B7353" w:rsidRPr="00B76992" w:rsidRDefault="006B7353" w:rsidP="003261B7">
            <w:r w:rsidRPr="00B76992">
              <w:t>Hannah Porteous:</w:t>
            </w:r>
          </w:p>
        </w:tc>
        <w:tc>
          <w:tcPr>
            <w:tcW w:w="6804" w:type="dxa"/>
            <w:tcBorders>
              <w:top w:val="nil"/>
              <w:left w:val="nil"/>
              <w:bottom w:val="nil"/>
              <w:right w:val="nil"/>
            </w:tcBorders>
          </w:tcPr>
          <w:p w14:paraId="4CD8CC38" w14:textId="77777777" w:rsidR="006B7353" w:rsidRPr="00B76992" w:rsidRDefault="006B7353" w:rsidP="003261B7">
            <w:r w:rsidRPr="00B76992">
              <w:t>7 - teaches universality of a text</w:t>
            </w:r>
          </w:p>
        </w:tc>
      </w:tr>
      <w:tr w:rsidR="006B7353" w:rsidRPr="00B76992" w14:paraId="0CB0907F" w14:textId="77777777" w:rsidTr="003261B7">
        <w:tc>
          <w:tcPr>
            <w:tcW w:w="2268" w:type="dxa"/>
            <w:tcBorders>
              <w:top w:val="nil"/>
              <w:left w:val="nil"/>
              <w:bottom w:val="nil"/>
              <w:right w:val="nil"/>
            </w:tcBorders>
          </w:tcPr>
          <w:p w14:paraId="342693FA" w14:textId="77777777" w:rsidR="006B7353" w:rsidRPr="00B76992" w:rsidRDefault="006B7353" w:rsidP="003261B7">
            <w:r w:rsidRPr="00B76992">
              <w:t>Myfi Edwards:</w:t>
            </w:r>
          </w:p>
        </w:tc>
        <w:tc>
          <w:tcPr>
            <w:tcW w:w="6804" w:type="dxa"/>
            <w:tcBorders>
              <w:top w:val="nil"/>
              <w:left w:val="nil"/>
              <w:bottom w:val="nil"/>
              <w:right w:val="nil"/>
            </w:tcBorders>
          </w:tcPr>
          <w:p w14:paraId="4707AE25" w14:textId="77777777" w:rsidR="006B7353" w:rsidRPr="00B76992" w:rsidRDefault="006B7353" w:rsidP="003261B7">
            <w:r w:rsidRPr="00B76992">
              <w:t>but I like 3,46</w:t>
            </w:r>
          </w:p>
        </w:tc>
      </w:tr>
      <w:tr w:rsidR="006B7353" w:rsidRPr="00B76992" w14:paraId="1D86C737" w14:textId="77777777" w:rsidTr="003261B7">
        <w:tc>
          <w:tcPr>
            <w:tcW w:w="9072" w:type="dxa"/>
            <w:gridSpan w:val="2"/>
            <w:tcBorders>
              <w:top w:val="nil"/>
              <w:left w:val="nil"/>
              <w:bottom w:val="nil"/>
              <w:right w:val="nil"/>
            </w:tcBorders>
          </w:tcPr>
          <w:p w14:paraId="6CA3FD73" w14:textId="77777777" w:rsidR="006B7353" w:rsidRDefault="006B7353" w:rsidP="003261B7">
            <w:pPr>
              <w:rPr>
                <w:b/>
                <w:bCs/>
              </w:rPr>
            </w:pPr>
          </w:p>
          <w:p w14:paraId="6A3F1026" w14:textId="77777777" w:rsidR="006B7353" w:rsidRPr="00C5206E" w:rsidRDefault="006B7353" w:rsidP="003261B7">
            <w:pPr>
              <w:rPr>
                <w:b/>
                <w:bCs/>
                <w:lang w:val="en-US"/>
              </w:rPr>
            </w:pPr>
            <w:r w:rsidRPr="00C5206E">
              <w:rPr>
                <w:b/>
                <w:bCs/>
              </w:rPr>
              <w:t xml:space="preserve">Slide 20/Handout 3: </w:t>
            </w:r>
            <w:r w:rsidRPr="00C5206E">
              <w:rPr>
                <w:b/>
                <w:bCs/>
                <w:lang w:val="en-US"/>
              </w:rPr>
              <w:t>The Facility – reading the opening</w:t>
            </w:r>
          </w:p>
          <w:p w14:paraId="105B66E3" w14:textId="77777777" w:rsidR="006B7353" w:rsidRPr="00B76992" w:rsidRDefault="006B7353" w:rsidP="003261B7">
            <w:pPr>
              <w:pStyle w:val="ListParagraph"/>
              <w:numPr>
                <w:ilvl w:val="0"/>
                <w:numId w:val="4"/>
              </w:numPr>
            </w:pPr>
            <w:r w:rsidRPr="00C5206E">
              <w:rPr>
                <w:lang w:val="en-US"/>
              </w:rPr>
              <w:t>Choose one phrase or line that you especially like or think is important and say why.</w:t>
            </w:r>
          </w:p>
        </w:tc>
      </w:tr>
      <w:tr w:rsidR="006B7353" w:rsidRPr="00B76992" w14:paraId="5E27B4C1" w14:textId="77777777" w:rsidTr="003261B7">
        <w:tc>
          <w:tcPr>
            <w:tcW w:w="2268" w:type="dxa"/>
            <w:tcBorders>
              <w:top w:val="nil"/>
              <w:left w:val="nil"/>
              <w:bottom w:val="nil"/>
              <w:right w:val="nil"/>
            </w:tcBorders>
          </w:tcPr>
          <w:p w14:paraId="56955E06" w14:textId="77777777" w:rsidR="006B7353" w:rsidRPr="00B76992" w:rsidRDefault="006B7353" w:rsidP="003261B7">
            <w:r w:rsidRPr="00B76992">
              <w:t>karapeters:</w:t>
            </w:r>
          </w:p>
        </w:tc>
        <w:tc>
          <w:tcPr>
            <w:tcW w:w="6804" w:type="dxa"/>
            <w:tcBorders>
              <w:top w:val="nil"/>
              <w:left w:val="nil"/>
              <w:bottom w:val="nil"/>
              <w:right w:val="nil"/>
            </w:tcBorders>
          </w:tcPr>
          <w:p w14:paraId="3B44EC3D" w14:textId="77777777" w:rsidR="006B7353" w:rsidRPr="00B76992" w:rsidRDefault="006B7353" w:rsidP="003261B7">
            <w:r w:rsidRPr="00B76992">
              <w:t>I love how poetic the language is, how the Chorus speaks in lists of powerful words rather than full sentences that spell out the plot. My favorite speech of Antigone’s is: Creon will bury the truth along with her body. Our questions will forever be words rattling around our cells: rubbed smooth like seaglass until there are no sharp edges left to lash out with.</w:t>
            </w:r>
          </w:p>
        </w:tc>
      </w:tr>
      <w:tr w:rsidR="006B7353" w:rsidRPr="00B76992" w14:paraId="1D65EF69" w14:textId="77777777" w:rsidTr="003261B7">
        <w:tc>
          <w:tcPr>
            <w:tcW w:w="2268" w:type="dxa"/>
            <w:tcBorders>
              <w:top w:val="nil"/>
              <w:left w:val="nil"/>
              <w:bottom w:val="nil"/>
              <w:right w:val="nil"/>
            </w:tcBorders>
          </w:tcPr>
          <w:p w14:paraId="344E2CBA" w14:textId="77777777" w:rsidR="006B7353" w:rsidRPr="00B76992" w:rsidRDefault="006B7353" w:rsidP="003261B7">
            <w:r w:rsidRPr="00B76992">
              <w:t>Penny Roche:</w:t>
            </w:r>
          </w:p>
        </w:tc>
        <w:tc>
          <w:tcPr>
            <w:tcW w:w="6804" w:type="dxa"/>
            <w:tcBorders>
              <w:top w:val="nil"/>
              <w:left w:val="nil"/>
              <w:bottom w:val="nil"/>
              <w:right w:val="nil"/>
            </w:tcBorders>
          </w:tcPr>
          <w:p w14:paraId="3616A287" w14:textId="77777777" w:rsidR="006B7353" w:rsidRPr="00B76992" w:rsidRDefault="006B7353" w:rsidP="003261B7">
            <w:r w:rsidRPr="00B76992">
              <w:t>She drew a picture of my baby girl to give me on my birthday.- I suddenly realised that Ismene had more to lose than Antigone. It makes me see Antigone’s protest as perhaps reckless because of Ismene’s reality.</w:t>
            </w:r>
          </w:p>
        </w:tc>
      </w:tr>
      <w:tr w:rsidR="006B7353" w:rsidRPr="00B76992" w14:paraId="1F27A770" w14:textId="77777777" w:rsidTr="003261B7">
        <w:tc>
          <w:tcPr>
            <w:tcW w:w="2268" w:type="dxa"/>
            <w:tcBorders>
              <w:top w:val="nil"/>
              <w:left w:val="nil"/>
              <w:bottom w:val="nil"/>
              <w:right w:val="nil"/>
            </w:tcBorders>
          </w:tcPr>
          <w:p w14:paraId="6A9E44DE" w14:textId="77777777" w:rsidR="006B7353" w:rsidRPr="00B76992" w:rsidRDefault="006B7353" w:rsidP="003261B7">
            <w:r w:rsidRPr="00B76992">
              <w:t>Andrew McCallum:</w:t>
            </w:r>
          </w:p>
        </w:tc>
        <w:tc>
          <w:tcPr>
            <w:tcW w:w="6804" w:type="dxa"/>
            <w:tcBorders>
              <w:top w:val="nil"/>
              <w:left w:val="nil"/>
              <w:bottom w:val="nil"/>
              <w:right w:val="nil"/>
            </w:tcBorders>
          </w:tcPr>
          <w:p w14:paraId="54C4DB8E" w14:textId="77777777" w:rsidR="006B7353" w:rsidRPr="00B76992" w:rsidRDefault="006B7353" w:rsidP="003261B7">
            <w:r w:rsidRPr="00B76992">
              <w:t>How cruel to ask a blind crow what he can see. … It's such a weird line. It could only occur in literature! It also alerts me to the particular role that the crow might develop</w:t>
            </w:r>
          </w:p>
        </w:tc>
      </w:tr>
      <w:tr w:rsidR="006B7353" w:rsidRPr="00B76992" w14:paraId="6DDA3D65" w14:textId="77777777" w:rsidTr="003261B7">
        <w:tc>
          <w:tcPr>
            <w:tcW w:w="2268" w:type="dxa"/>
            <w:tcBorders>
              <w:top w:val="nil"/>
              <w:left w:val="nil"/>
              <w:bottom w:val="nil"/>
              <w:right w:val="nil"/>
            </w:tcBorders>
          </w:tcPr>
          <w:p w14:paraId="4F4F26CA" w14:textId="77777777" w:rsidR="006B7353" w:rsidRPr="00B76992" w:rsidRDefault="006B7353" w:rsidP="003261B7">
            <w:r w:rsidRPr="00B76992">
              <w:t>Katie Nowicki:</w:t>
            </w:r>
          </w:p>
        </w:tc>
        <w:tc>
          <w:tcPr>
            <w:tcW w:w="6804" w:type="dxa"/>
            <w:tcBorders>
              <w:top w:val="nil"/>
              <w:left w:val="nil"/>
              <w:bottom w:val="nil"/>
              <w:right w:val="nil"/>
            </w:tcBorders>
          </w:tcPr>
          <w:p w14:paraId="2A8FE894" w14:textId="77777777" w:rsidR="006B7353" w:rsidRPr="00B76992" w:rsidRDefault="006B7353" w:rsidP="003261B7">
            <w:r w:rsidRPr="00B76992">
              <w:t>No. But. A. Girl. Did. Die.</w:t>
            </w:r>
          </w:p>
        </w:tc>
      </w:tr>
      <w:tr w:rsidR="006B7353" w:rsidRPr="00B76992" w14:paraId="48F5A03A" w14:textId="77777777" w:rsidTr="003261B7">
        <w:tc>
          <w:tcPr>
            <w:tcW w:w="2268" w:type="dxa"/>
            <w:tcBorders>
              <w:top w:val="nil"/>
              <w:left w:val="nil"/>
              <w:bottom w:val="nil"/>
              <w:right w:val="nil"/>
            </w:tcBorders>
          </w:tcPr>
          <w:p w14:paraId="68723E68" w14:textId="77777777" w:rsidR="006B7353" w:rsidRPr="00B76992" w:rsidRDefault="006B7353" w:rsidP="003261B7">
            <w:r w:rsidRPr="00B76992">
              <w:t>Anna Broomfield:</w:t>
            </w:r>
          </w:p>
        </w:tc>
        <w:tc>
          <w:tcPr>
            <w:tcW w:w="6804" w:type="dxa"/>
            <w:tcBorders>
              <w:top w:val="nil"/>
              <w:left w:val="nil"/>
              <w:bottom w:val="nil"/>
              <w:right w:val="nil"/>
            </w:tcBorders>
          </w:tcPr>
          <w:p w14:paraId="01D0F939" w14:textId="77777777" w:rsidR="006B7353" w:rsidRPr="00B76992" w:rsidRDefault="006B7353" w:rsidP="003261B7">
            <w:r w:rsidRPr="00B76992">
              <w:t>Chorus sections were thought-provoking. I loved: Polynice, disposable, forgettable, flotsam, jetsam, lagan, derelict, arrived in a ship, barely a boat, hardly afloat, a dinghy, alone, already sinking. It could be interesting to see if any of these words linked with those listen from the video task?</w:t>
            </w:r>
          </w:p>
        </w:tc>
      </w:tr>
      <w:tr w:rsidR="006B7353" w:rsidRPr="00B76992" w14:paraId="5BBAA884" w14:textId="77777777" w:rsidTr="003261B7">
        <w:tc>
          <w:tcPr>
            <w:tcW w:w="2268" w:type="dxa"/>
            <w:tcBorders>
              <w:top w:val="nil"/>
              <w:left w:val="nil"/>
              <w:bottom w:val="nil"/>
              <w:right w:val="nil"/>
            </w:tcBorders>
          </w:tcPr>
          <w:p w14:paraId="1210A479" w14:textId="77777777" w:rsidR="006B7353" w:rsidRPr="00B76992" w:rsidRDefault="006B7353" w:rsidP="003261B7">
            <w:r w:rsidRPr="00B76992">
              <w:t>Myfi Edwards:</w:t>
            </w:r>
          </w:p>
        </w:tc>
        <w:tc>
          <w:tcPr>
            <w:tcW w:w="6804" w:type="dxa"/>
            <w:tcBorders>
              <w:top w:val="nil"/>
              <w:left w:val="nil"/>
              <w:bottom w:val="nil"/>
              <w:right w:val="nil"/>
            </w:tcBorders>
          </w:tcPr>
          <w:p w14:paraId="23826072" w14:textId="77777777" w:rsidR="006B7353" w:rsidRPr="00B76992" w:rsidRDefault="006B7353" w:rsidP="003261B7">
            <w:r w:rsidRPr="00B76992">
              <w:t>darkling I listen- I think it’s an interesting intertextual reference, but also I think it sounds foreboding in the context, she seems to say it from beyond the grave and I like that, a little sinister</w:t>
            </w:r>
          </w:p>
        </w:tc>
      </w:tr>
      <w:tr w:rsidR="006B7353" w:rsidRPr="00B76992" w14:paraId="4833170A" w14:textId="77777777" w:rsidTr="003261B7">
        <w:tc>
          <w:tcPr>
            <w:tcW w:w="2268" w:type="dxa"/>
            <w:tcBorders>
              <w:top w:val="nil"/>
              <w:left w:val="nil"/>
              <w:bottom w:val="nil"/>
              <w:right w:val="nil"/>
            </w:tcBorders>
          </w:tcPr>
          <w:p w14:paraId="22DFA526" w14:textId="77777777" w:rsidR="006B7353" w:rsidRPr="00B76992" w:rsidRDefault="006B7353" w:rsidP="003261B7">
            <w:r w:rsidRPr="00B76992">
              <w:t>Katie Nowicki:</w:t>
            </w:r>
          </w:p>
        </w:tc>
        <w:tc>
          <w:tcPr>
            <w:tcW w:w="6804" w:type="dxa"/>
            <w:tcBorders>
              <w:top w:val="nil"/>
              <w:left w:val="nil"/>
              <w:bottom w:val="nil"/>
              <w:right w:val="nil"/>
            </w:tcBorders>
          </w:tcPr>
          <w:p w14:paraId="78CF6A6F" w14:textId="77777777" w:rsidR="006B7353" w:rsidRPr="00B76992" w:rsidRDefault="006B7353" w:rsidP="003261B7">
            <w:r w:rsidRPr="00B76992">
              <w:t>I love that part too Myfi</w:t>
            </w:r>
          </w:p>
        </w:tc>
      </w:tr>
      <w:tr w:rsidR="006B7353" w:rsidRPr="00B76992" w14:paraId="3F996FC8" w14:textId="77777777" w:rsidTr="003261B7">
        <w:tc>
          <w:tcPr>
            <w:tcW w:w="2268" w:type="dxa"/>
            <w:tcBorders>
              <w:top w:val="nil"/>
              <w:left w:val="nil"/>
              <w:bottom w:val="nil"/>
              <w:right w:val="nil"/>
            </w:tcBorders>
          </w:tcPr>
          <w:p w14:paraId="6B07B811" w14:textId="77777777" w:rsidR="006B7353" w:rsidRPr="00B76992" w:rsidRDefault="006B7353" w:rsidP="003261B7">
            <w:r w:rsidRPr="00B76992">
              <w:lastRenderedPageBreak/>
              <w:t>Ant Lowey:</w:t>
            </w:r>
          </w:p>
        </w:tc>
        <w:tc>
          <w:tcPr>
            <w:tcW w:w="6804" w:type="dxa"/>
            <w:tcBorders>
              <w:top w:val="nil"/>
              <w:left w:val="nil"/>
              <w:bottom w:val="nil"/>
              <w:right w:val="nil"/>
            </w:tcBorders>
          </w:tcPr>
          <w:p w14:paraId="222D516C" w14:textId="77777777" w:rsidR="006B7353" w:rsidRPr="00B76992" w:rsidRDefault="006B7353" w:rsidP="003261B7">
            <w:r w:rsidRPr="00B76992">
              <w:t>‘…rubbed smooth like seaglass until there are no sharp edges left to lash out with’</w:t>
            </w:r>
          </w:p>
        </w:tc>
      </w:tr>
      <w:tr w:rsidR="006B7353" w:rsidRPr="00B76992" w14:paraId="190A1104" w14:textId="77777777" w:rsidTr="003261B7">
        <w:tc>
          <w:tcPr>
            <w:tcW w:w="2268" w:type="dxa"/>
            <w:tcBorders>
              <w:top w:val="nil"/>
              <w:left w:val="nil"/>
              <w:bottom w:val="nil"/>
              <w:right w:val="nil"/>
            </w:tcBorders>
          </w:tcPr>
          <w:p w14:paraId="7C62136F" w14:textId="77777777" w:rsidR="006B7353" w:rsidRPr="00B76992" w:rsidRDefault="006B7353" w:rsidP="003261B7">
            <w:r w:rsidRPr="00B76992">
              <w:t>Joan Foley:</w:t>
            </w:r>
          </w:p>
        </w:tc>
        <w:tc>
          <w:tcPr>
            <w:tcW w:w="6804" w:type="dxa"/>
            <w:tcBorders>
              <w:top w:val="nil"/>
              <w:left w:val="nil"/>
              <w:bottom w:val="nil"/>
              <w:right w:val="nil"/>
            </w:tcBorders>
          </w:tcPr>
          <w:p w14:paraId="599089FA" w14:textId="77777777" w:rsidR="006B7353" w:rsidRPr="00B76992" w:rsidRDefault="006B7353" w:rsidP="003261B7">
            <w:r w:rsidRPr="00B76992">
              <w:t>CROW No. But. A. Girl. Did. Die.</w:t>
            </w:r>
          </w:p>
        </w:tc>
      </w:tr>
      <w:tr w:rsidR="006B7353" w:rsidRPr="00B76992" w14:paraId="2E1B4355" w14:textId="77777777" w:rsidTr="003261B7">
        <w:tc>
          <w:tcPr>
            <w:tcW w:w="2268" w:type="dxa"/>
            <w:tcBorders>
              <w:top w:val="nil"/>
              <w:left w:val="nil"/>
              <w:bottom w:val="nil"/>
              <w:right w:val="nil"/>
            </w:tcBorders>
          </w:tcPr>
          <w:p w14:paraId="323B8E16" w14:textId="77777777" w:rsidR="006B7353" w:rsidRPr="00B76992" w:rsidRDefault="006B7353" w:rsidP="003261B7">
            <w:r w:rsidRPr="00B76992">
              <w:t>Phil Coales</w:t>
            </w:r>
            <w:r>
              <w:t>:</w:t>
            </w:r>
          </w:p>
        </w:tc>
        <w:tc>
          <w:tcPr>
            <w:tcW w:w="6804" w:type="dxa"/>
            <w:tcBorders>
              <w:top w:val="nil"/>
              <w:left w:val="nil"/>
              <w:bottom w:val="nil"/>
              <w:right w:val="nil"/>
            </w:tcBorders>
          </w:tcPr>
          <w:p w14:paraId="31C6AE58" w14:textId="77777777" w:rsidR="006B7353" w:rsidRPr="00B76992" w:rsidRDefault="006B7353" w:rsidP="003261B7">
            <w:r w:rsidRPr="00B76992">
              <w:t>ISMENE Dignity is speaking the truth about who she was:</w:t>
            </w:r>
          </w:p>
        </w:tc>
      </w:tr>
      <w:tr w:rsidR="006B7353" w:rsidRPr="00B76992" w14:paraId="6D2EEC2C" w14:textId="77777777" w:rsidTr="003261B7">
        <w:tc>
          <w:tcPr>
            <w:tcW w:w="2268" w:type="dxa"/>
            <w:tcBorders>
              <w:top w:val="nil"/>
              <w:left w:val="nil"/>
              <w:bottom w:val="nil"/>
              <w:right w:val="nil"/>
            </w:tcBorders>
          </w:tcPr>
          <w:p w14:paraId="66F2D3CA" w14:textId="77777777" w:rsidR="006B7353" w:rsidRPr="00B76992" w:rsidRDefault="006B7353" w:rsidP="003261B7"/>
        </w:tc>
        <w:tc>
          <w:tcPr>
            <w:tcW w:w="6804" w:type="dxa"/>
            <w:tcBorders>
              <w:top w:val="nil"/>
              <w:left w:val="nil"/>
              <w:bottom w:val="nil"/>
              <w:right w:val="nil"/>
            </w:tcBorders>
          </w:tcPr>
          <w:p w14:paraId="0CB3EA44" w14:textId="77777777" w:rsidR="006B7353" w:rsidRPr="00B76992" w:rsidRDefault="006B7353" w:rsidP="003261B7">
            <w:r w:rsidRPr="00B76992">
              <w:t>she won at Chess with her back turned</w:t>
            </w:r>
          </w:p>
        </w:tc>
      </w:tr>
      <w:tr w:rsidR="006B7353" w:rsidRPr="00B76992" w14:paraId="03B47A77" w14:textId="77777777" w:rsidTr="003261B7">
        <w:tc>
          <w:tcPr>
            <w:tcW w:w="2268" w:type="dxa"/>
            <w:tcBorders>
              <w:top w:val="nil"/>
              <w:left w:val="nil"/>
              <w:bottom w:val="nil"/>
              <w:right w:val="nil"/>
            </w:tcBorders>
          </w:tcPr>
          <w:p w14:paraId="3C273A0A" w14:textId="77777777" w:rsidR="006B7353" w:rsidRPr="00B76992" w:rsidRDefault="006B7353" w:rsidP="003261B7"/>
        </w:tc>
        <w:tc>
          <w:tcPr>
            <w:tcW w:w="6804" w:type="dxa"/>
            <w:tcBorders>
              <w:top w:val="nil"/>
              <w:left w:val="nil"/>
              <w:bottom w:val="nil"/>
              <w:right w:val="nil"/>
            </w:tcBorders>
          </w:tcPr>
          <w:p w14:paraId="47EA5465" w14:textId="77777777" w:rsidR="006B7353" w:rsidRPr="00B76992" w:rsidRDefault="006B7353" w:rsidP="003261B7">
            <w:r w:rsidRPr="00B76992">
              <w:t>tied chewy purple snakes into knots</w:t>
            </w:r>
          </w:p>
        </w:tc>
      </w:tr>
      <w:tr w:rsidR="006B7353" w:rsidRPr="00B76992" w14:paraId="32109DD5" w14:textId="77777777" w:rsidTr="003261B7">
        <w:tc>
          <w:tcPr>
            <w:tcW w:w="2268" w:type="dxa"/>
            <w:tcBorders>
              <w:top w:val="nil"/>
              <w:left w:val="nil"/>
              <w:bottom w:val="nil"/>
              <w:right w:val="nil"/>
            </w:tcBorders>
          </w:tcPr>
          <w:p w14:paraId="3DCADD8E" w14:textId="77777777" w:rsidR="006B7353" w:rsidRPr="00B76992" w:rsidRDefault="006B7353" w:rsidP="003261B7"/>
        </w:tc>
        <w:tc>
          <w:tcPr>
            <w:tcW w:w="6804" w:type="dxa"/>
            <w:tcBorders>
              <w:top w:val="nil"/>
              <w:left w:val="nil"/>
              <w:bottom w:val="nil"/>
              <w:right w:val="nil"/>
            </w:tcBorders>
          </w:tcPr>
          <w:p w14:paraId="2AA25E83" w14:textId="77777777" w:rsidR="006B7353" w:rsidRPr="00B76992" w:rsidRDefault="006B7353" w:rsidP="003261B7">
            <w:r w:rsidRPr="00B76992">
              <w:t>with her tongue</w:t>
            </w:r>
          </w:p>
        </w:tc>
      </w:tr>
      <w:tr w:rsidR="006B7353" w:rsidRPr="00B76992" w14:paraId="65F94904" w14:textId="77777777" w:rsidTr="003261B7">
        <w:tc>
          <w:tcPr>
            <w:tcW w:w="2268" w:type="dxa"/>
            <w:tcBorders>
              <w:top w:val="nil"/>
              <w:left w:val="nil"/>
              <w:bottom w:val="nil"/>
              <w:right w:val="nil"/>
            </w:tcBorders>
          </w:tcPr>
          <w:p w14:paraId="4283D0D7" w14:textId="77777777" w:rsidR="006B7353" w:rsidRPr="00B76992" w:rsidRDefault="006B7353" w:rsidP="003261B7"/>
        </w:tc>
        <w:tc>
          <w:tcPr>
            <w:tcW w:w="6804" w:type="dxa"/>
            <w:tcBorders>
              <w:top w:val="nil"/>
              <w:left w:val="nil"/>
              <w:bottom w:val="nil"/>
              <w:right w:val="nil"/>
            </w:tcBorders>
          </w:tcPr>
          <w:p w14:paraId="55EFA77D" w14:textId="77777777" w:rsidR="006B7353" w:rsidRPr="00B76992" w:rsidRDefault="006B7353" w:rsidP="003261B7">
            <w:r w:rsidRPr="00B76992">
              <w:t>shared her shower gel with anyone</w:t>
            </w:r>
          </w:p>
        </w:tc>
      </w:tr>
      <w:tr w:rsidR="006B7353" w:rsidRPr="00B76992" w14:paraId="04DE2494" w14:textId="77777777" w:rsidTr="003261B7">
        <w:tc>
          <w:tcPr>
            <w:tcW w:w="2268" w:type="dxa"/>
            <w:tcBorders>
              <w:top w:val="nil"/>
              <w:left w:val="nil"/>
              <w:bottom w:val="nil"/>
              <w:right w:val="nil"/>
            </w:tcBorders>
          </w:tcPr>
          <w:p w14:paraId="2772F9CB" w14:textId="77777777" w:rsidR="006B7353" w:rsidRPr="00B76992" w:rsidRDefault="006B7353" w:rsidP="003261B7"/>
        </w:tc>
        <w:tc>
          <w:tcPr>
            <w:tcW w:w="6804" w:type="dxa"/>
            <w:tcBorders>
              <w:top w:val="nil"/>
              <w:left w:val="nil"/>
              <w:bottom w:val="nil"/>
              <w:right w:val="nil"/>
            </w:tcBorders>
          </w:tcPr>
          <w:p w14:paraId="00E5A456" w14:textId="77777777" w:rsidR="006B7353" w:rsidRPr="00B76992" w:rsidRDefault="006B7353" w:rsidP="003261B7">
            <w:r w:rsidRPr="00B76992">
              <w:t>and everyone</w:t>
            </w:r>
          </w:p>
        </w:tc>
      </w:tr>
      <w:tr w:rsidR="006B7353" w:rsidRPr="00B76992" w14:paraId="48D32EBF" w14:textId="77777777" w:rsidTr="003261B7">
        <w:tc>
          <w:tcPr>
            <w:tcW w:w="2268" w:type="dxa"/>
            <w:tcBorders>
              <w:top w:val="nil"/>
              <w:left w:val="nil"/>
              <w:bottom w:val="nil"/>
              <w:right w:val="nil"/>
            </w:tcBorders>
          </w:tcPr>
          <w:p w14:paraId="592DF11F" w14:textId="77777777" w:rsidR="006B7353" w:rsidRPr="00B76992" w:rsidRDefault="006B7353" w:rsidP="003261B7"/>
        </w:tc>
        <w:tc>
          <w:tcPr>
            <w:tcW w:w="6804" w:type="dxa"/>
            <w:tcBorders>
              <w:top w:val="nil"/>
              <w:left w:val="nil"/>
              <w:bottom w:val="nil"/>
              <w:right w:val="nil"/>
            </w:tcBorders>
          </w:tcPr>
          <w:p w14:paraId="52880FCE" w14:textId="77777777" w:rsidR="006B7353" w:rsidRPr="00B76992" w:rsidRDefault="006B7353" w:rsidP="003261B7">
            <w:r w:rsidRPr="00B76992">
              <w:t>^ feel like appropriately admirable traits for ks3 learners!</w:t>
            </w:r>
          </w:p>
        </w:tc>
      </w:tr>
      <w:tr w:rsidR="006B7353" w:rsidRPr="00B76992" w14:paraId="5F3C164A" w14:textId="77777777" w:rsidTr="003261B7">
        <w:tc>
          <w:tcPr>
            <w:tcW w:w="2268" w:type="dxa"/>
            <w:tcBorders>
              <w:top w:val="nil"/>
              <w:left w:val="nil"/>
              <w:bottom w:val="nil"/>
              <w:right w:val="nil"/>
            </w:tcBorders>
          </w:tcPr>
          <w:p w14:paraId="68B53837" w14:textId="77777777" w:rsidR="006B7353" w:rsidRPr="00B76992" w:rsidRDefault="006B7353" w:rsidP="003261B7">
            <w:r w:rsidRPr="00B76992">
              <w:t>Hannah Porteous:</w:t>
            </w:r>
          </w:p>
        </w:tc>
        <w:tc>
          <w:tcPr>
            <w:tcW w:w="6804" w:type="dxa"/>
            <w:tcBorders>
              <w:top w:val="nil"/>
              <w:left w:val="nil"/>
              <w:bottom w:val="nil"/>
              <w:right w:val="nil"/>
            </w:tcBorders>
          </w:tcPr>
          <w:p w14:paraId="0B3A863A" w14:textId="77777777" w:rsidR="006B7353" w:rsidRPr="00B76992" w:rsidRDefault="006B7353" w:rsidP="003261B7">
            <w:r w:rsidRPr="00B76992">
              <w:t>Flotsam/Jetsam</w:t>
            </w:r>
          </w:p>
        </w:tc>
      </w:tr>
      <w:tr w:rsidR="006B7353" w:rsidRPr="00B76992" w14:paraId="1F22A27A" w14:textId="77777777" w:rsidTr="003261B7">
        <w:tc>
          <w:tcPr>
            <w:tcW w:w="2268" w:type="dxa"/>
            <w:tcBorders>
              <w:top w:val="nil"/>
              <w:left w:val="nil"/>
              <w:bottom w:val="nil"/>
              <w:right w:val="nil"/>
            </w:tcBorders>
          </w:tcPr>
          <w:p w14:paraId="1F301011" w14:textId="77777777" w:rsidR="006B7353" w:rsidRPr="00B76992" w:rsidRDefault="006B7353" w:rsidP="003261B7">
            <w:r w:rsidRPr="00B76992">
              <w:t>David Robinson:</w:t>
            </w:r>
          </w:p>
        </w:tc>
        <w:tc>
          <w:tcPr>
            <w:tcW w:w="6804" w:type="dxa"/>
            <w:tcBorders>
              <w:top w:val="nil"/>
              <w:left w:val="nil"/>
              <w:bottom w:val="nil"/>
              <w:right w:val="nil"/>
            </w:tcBorders>
          </w:tcPr>
          <w:p w14:paraId="11E52755" w14:textId="77777777" w:rsidR="006B7353" w:rsidRPr="00B76992" w:rsidRDefault="006B7353" w:rsidP="003261B7">
            <w:r w:rsidRPr="00B76992">
              <w:t>“How cruel to ask a blind crow what he can see” - I presume the crow is a reinterpretation of Tiresias who I always think is such an interesting characters - the blind person who sees what other's can't. It also reminds me of Ted Hughes’ Crow.</w:t>
            </w:r>
          </w:p>
        </w:tc>
      </w:tr>
      <w:tr w:rsidR="006B7353" w:rsidRPr="00B76992" w14:paraId="048C1FA5" w14:textId="77777777" w:rsidTr="003261B7">
        <w:tc>
          <w:tcPr>
            <w:tcW w:w="2268" w:type="dxa"/>
            <w:tcBorders>
              <w:top w:val="nil"/>
              <w:left w:val="nil"/>
              <w:bottom w:val="nil"/>
              <w:right w:val="nil"/>
            </w:tcBorders>
          </w:tcPr>
          <w:p w14:paraId="0EBFD773" w14:textId="77777777" w:rsidR="006B7353" w:rsidRPr="00B76992" w:rsidRDefault="006B7353" w:rsidP="003261B7">
            <w:r w:rsidRPr="00B76992">
              <w:t>Joan Foley:</w:t>
            </w:r>
          </w:p>
        </w:tc>
        <w:tc>
          <w:tcPr>
            <w:tcW w:w="6804" w:type="dxa"/>
            <w:tcBorders>
              <w:top w:val="nil"/>
              <w:left w:val="nil"/>
              <w:bottom w:val="nil"/>
              <w:right w:val="nil"/>
            </w:tcBorders>
          </w:tcPr>
          <w:p w14:paraId="70B901EF" w14:textId="77777777" w:rsidR="006B7353" w:rsidRPr="00B76992" w:rsidRDefault="006B7353" w:rsidP="003261B7">
            <w:r w:rsidRPr="00B76992">
              <w:t>CROW No. But. A. Girl. Did. Die. Impactful. Stark. Picture on the page.</w:t>
            </w:r>
          </w:p>
        </w:tc>
      </w:tr>
      <w:tr w:rsidR="006B7353" w:rsidRPr="00B76992" w14:paraId="29AEDCB3" w14:textId="77777777" w:rsidTr="003261B7">
        <w:tc>
          <w:tcPr>
            <w:tcW w:w="2268" w:type="dxa"/>
            <w:tcBorders>
              <w:top w:val="nil"/>
              <w:left w:val="nil"/>
              <w:bottom w:val="nil"/>
              <w:right w:val="nil"/>
            </w:tcBorders>
          </w:tcPr>
          <w:p w14:paraId="0EA6AD20" w14:textId="77777777" w:rsidR="006B7353" w:rsidRPr="00B76992" w:rsidRDefault="006B7353" w:rsidP="003261B7">
            <w:r w:rsidRPr="00B76992">
              <w:t>Myfi Edwards:</w:t>
            </w:r>
          </w:p>
        </w:tc>
        <w:tc>
          <w:tcPr>
            <w:tcW w:w="6804" w:type="dxa"/>
            <w:tcBorders>
              <w:top w:val="nil"/>
              <w:left w:val="nil"/>
              <w:bottom w:val="nil"/>
              <w:right w:val="nil"/>
            </w:tcBorders>
          </w:tcPr>
          <w:p w14:paraId="2B4C503C" w14:textId="77777777" w:rsidR="006B7353" w:rsidRPr="00B76992" w:rsidRDefault="006B7353" w:rsidP="003261B7">
            <w:r w:rsidRPr="00B76992">
              <w:t>yes andI also think the Crow might appeal to GoT fans- Bran the 3 eyed crow etc.</w:t>
            </w:r>
          </w:p>
        </w:tc>
      </w:tr>
      <w:tr w:rsidR="006B7353" w:rsidRPr="00B76992" w14:paraId="79625C2D" w14:textId="77777777" w:rsidTr="003261B7">
        <w:tc>
          <w:tcPr>
            <w:tcW w:w="2268" w:type="dxa"/>
            <w:tcBorders>
              <w:top w:val="nil"/>
              <w:left w:val="nil"/>
              <w:bottom w:val="nil"/>
              <w:right w:val="nil"/>
            </w:tcBorders>
          </w:tcPr>
          <w:p w14:paraId="34557CC5" w14:textId="77777777" w:rsidR="006B7353" w:rsidRPr="00B76992" w:rsidRDefault="006B7353" w:rsidP="003261B7">
            <w:r w:rsidRPr="00B76992">
              <w:t>Anna Broomfield:</w:t>
            </w:r>
          </w:p>
        </w:tc>
        <w:tc>
          <w:tcPr>
            <w:tcW w:w="6804" w:type="dxa"/>
            <w:tcBorders>
              <w:top w:val="nil"/>
              <w:left w:val="nil"/>
              <w:bottom w:val="nil"/>
              <w:right w:val="nil"/>
            </w:tcBorders>
          </w:tcPr>
          <w:p w14:paraId="4EA05ED1" w14:textId="77777777" w:rsidR="006B7353" w:rsidRPr="00B76992" w:rsidRDefault="006B7353" w:rsidP="003261B7">
            <w:r w:rsidRPr="00B76992">
              <w:t>See if they link with Antigone words listed from the video task?</w:t>
            </w:r>
          </w:p>
        </w:tc>
      </w:tr>
      <w:tr w:rsidR="006B7353" w:rsidRPr="00B76992" w14:paraId="63F8607B" w14:textId="77777777" w:rsidTr="003261B7">
        <w:tc>
          <w:tcPr>
            <w:tcW w:w="2268" w:type="dxa"/>
            <w:tcBorders>
              <w:top w:val="nil"/>
              <w:left w:val="nil"/>
              <w:bottom w:val="nil"/>
              <w:right w:val="nil"/>
            </w:tcBorders>
          </w:tcPr>
          <w:p w14:paraId="4D772BE6" w14:textId="77777777" w:rsidR="006B7353" w:rsidRPr="00B76992" w:rsidRDefault="006B7353" w:rsidP="003261B7">
            <w:r w:rsidRPr="00B76992">
              <w:t>Joan Foley:</w:t>
            </w:r>
          </w:p>
        </w:tc>
        <w:tc>
          <w:tcPr>
            <w:tcW w:w="6804" w:type="dxa"/>
            <w:tcBorders>
              <w:top w:val="nil"/>
              <w:left w:val="nil"/>
              <w:bottom w:val="nil"/>
              <w:right w:val="nil"/>
            </w:tcBorders>
          </w:tcPr>
          <w:p w14:paraId="6FDBF2A4" w14:textId="77777777" w:rsidR="006B7353" w:rsidRPr="00B76992" w:rsidRDefault="006B7353" w:rsidP="003261B7">
            <w:r w:rsidRPr="00B76992">
              <w:t>Ali Smith's crow?</w:t>
            </w:r>
          </w:p>
        </w:tc>
      </w:tr>
      <w:tr w:rsidR="006B7353" w:rsidRPr="00B76992" w14:paraId="6E957139" w14:textId="77777777" w:rsidTr="003261B7">
        <w:tc>
          <w:tcPr>
            <w:tcW w:w="2268" w:type="dxa"/>
            <w:tcBorders>
              <w:top w:val="nil"/>
              <w:left w:val="nil"/>
              <w:bottom w:val="nil"/>
              <w:right w:val="nil"/>
            </w:tcBorders>
          </w:tcPr>
          <w:p w14:paraId="4A9A45E5" w14:textId="77777777" w:rsidR="006B7353" w:rsidRPr="00B76992" w:rsidRDefault="006B7353" w:rsidP="003261B7">
            <w:r w:rsidRPr="00B76992">
              <w:t>Anna Broomfield:</w:t>
            </w:r>
          </w:p>
        </w:tc>
        <w:tc>
          <w:tcPr>
            <w:tcW w:w="6804" w:type="dxa"/>
            <w:tcBorders>
              <w:top w:val="nil"/>
              <w:left w:val="nil"/>
              <w:bottom w:val="nil"/>
              <w:right w:val="nil"/>
            </w:tcBorders>
          </w:tcPr>
          <w:p w14:paraId="1B783BA9" w14:textId="77777777" w:rsidR="006B7353" w:rsidRPr="00B76992" w:rsidRDefault="006B7353" w:rsidP="003261B7">
            <w:r w:rsidRPr="00B76992">
              <w:t>Brilliant idea, Joan.</w:t>
            </w:r>
          </w:p>
        </w:tc>
      </w:tr>
      <w:tr w:rsidR="006B7353" w:rsidRPr="00B76992" w14:paraId="11805476" w14:textId="77777777" w:rsidTr="003261B7">
        <w:tc>
          <w:tcPr>
            <w:tcW w:w="2268" w:type="dxa"/>
            <w:tcBorders>
              <w:top w:val="nil"/>
              <w:left w:val="nil"/>
              <w:bottom w:val="nil"/>
              <w:right w:val="nil"/>
            </w:tcBorders>
          </w:tcPr>
          <w:p w14:paraId="762585B3" w14:textId="77777777" w:rsidR="006B7353" w:rsidRPr="00B76992" w:rsidRDefault="006B7353" w:rsidP="003261B7">
            <w:r w:rsidRPr="00B76992">
              <w:t>Nadia Daubney:</w:t>
            </w:r>
          </w:p>
        </w:tc>
        <w:tc>
          <w:tcPr>
            <w:tcW w:w="6804" w:type="dxa"/>
            <w:tcBorders>
              <w:top w:val="nil"/>
              <w:left w:val="nil"/>
              <w:bottom w:val="nil"/>
              <w:right w:val="nil"/>
            </w:tcBorders>
          </w:tcPr>
          <w:p w14:paraId="188716BF" w14:textId="77777777" w:rsidR="006B7353" w:rsidRPr="00B76992" w:rsidRDefault="006B7353" w:rsidP="003261B7">
            <w:r w:rsidRPr="00B76992">
              <w:t xml:space="preserve">I can never understand why you </w:t>
            </w:r>
          </w:p>
        </w:tc>
      </w:tr>
      <w:tr w:rsidR="006B7353" w:rsidRPr="00B76992" w14:paraId="0D5181A8" w14:textId="77777777" w:rsidTr="003261B7">
        <w:tc>
          <w:tcPr>
            <w:tcW w:w="2268" w:type="dxa"/>
            <w:tcBorders>
              <w:top w:val="nil"/>
              <w:left w:val="nil"/>
              <w:bottom w:val="nil"/>
              <w:right w:val="nil"/>
            </w:tcBorders>
          </w:tcPr>
          <w:p w14:paraId="0334F9C1" w14:textId="77777777" w:rsidR="006B7353" w:rsidRPr="00B76992" w:rsidRDefault="006B7353" w:rsidP="003261B7"/>
        </w:tc>
        <w:tc>
          <w:tcPr>
            <w:tcW w:w="6804" w:type="dxa"/>
            <w:tcBorders>
              <w:top w:val="nil"/>
              <w:left w:val="nil"/>
              <w:bottom w:val="nil"/>
              <w:right w:val="nil"/>
            </w:tcBorders>
          </w:tcPr>
          <w:p w14:paraId="225E0E26" w14:textId="77777777" w:rsidR="006B7353" w:rsidRPr="00B76992" w:rsidRDefault="006B7353" w:rsidP="003261B7">
            <w:r w:rsidRPr="00B76992">
              <w:t>humans spend so much of your time</w:t>
            </w:r>
          </w:p>
        </w:tc>
      </w:tr>
      <w:tr w:rsidR="006B7353" w:rsidRPr="00B76992" w14:paraId="143481AE" w14:textId="77777777" w:rsidTr="003261B7">
        <w:tc>
          <w:tcPr>
            <w:tcW w:w="2268" w:type="dxa"/>
            <w:tcBorders>
              <w:top w:val="nil"/>
              <w:left w:val="nil"/>
              <w:bottom w:val="nil"/>
              <w:right w:val="nil"/>
            </w:tcBorders>
          </w:tcPr>
          <w:p w14:paraId="0AE7B6D8" w14:textId="77777777" w:rsidR="006B7353" w:rsidRPr="00B76992" w:rsidRDefault="006B7353" w:rsidP="003261B7"/>
        </w:tc>
        <w:tc>
          <w:tcPr>
            <w:tcW w:w="6804" w:type="dxa"/>
            <w:tcBorders>
              <w:top w:val="nil"/>
              <w:left w:val="nil"/>
              <w:bottom w:val="nil"/>
              <w:right w:val="nil"/>
            </w:tcBorders>
          </w:tcPr>
          <w:p w14:paraId="765E2168" w14:textId="77777777" w:rsidR="006B7353" w:rsidRPr="00B76992" w:rsidRDefault="006B7353" w:rsidP="003261B7">
            <w:r w:rsidRPr="00B76992">
              <w:t>in needless strife -  TIME is scarce resource, and if it’s wasted, it cannot be recovered later. The importance of time</w:t>
            </w:r>
          </w:p>
        </w:tc>
      </w:tr>
      <w:tr w:rsidR="006B7353" w:rsidRPr="00B76992" w14:paraId="49E09BAF" w14:textId="77777777" w:rsidTr="003261B7">
        <w:tc>
          <w:tcPr>
            <w:tcW w:w="2268" w:type="dxa"/>
            <w:tcBorders>
              <w:top w:val="nil"/>
              <w:left w:val="nil"/>
              <w:bottom w:val="nil"/>
              <w:right w:val="nil"/>
            </w:tcBorders>
          </w:tcPr>
          <w:p w14:paraId="3D5F9D18" w14:textId="77777777" w:rsidR="006B7353" w:rsidRPr="00B76992" w:rsidRDefault="006B7353" w:rsidP="003261B7">
            <w:r w:rsidRPr="00B76992">
              <w:t>Myfi Edwards:</w:t>
            </w:r>
          </w:p>
        </w:tc>
        <w:tc>
          <w:tcPr>
            <w:tcW w:w="6804" w:type="dxa"/>
            <w:tcBorders>
              <w:top w:val="nil"/>
              <w:left w:val="nil"/>
              <w:bottom w:val="nil"/>
              <w:right w:val="nil"/>
            </w:tcBorders>
          </w:tcPr>
          <w:p w14:paraId="181A73FE" w14:textId="77777777" w:rsidR="006B7353" w:rsidRPr="00B76992" w:rsidRDefault="006B7353" w:rsidP="003261B7">
            <w:r w:rsidRPr="00B76992">
              <w:t>this reminds me, and adds ideas to the way we approached prometheus before Frankenstein at GCSE</w:t>
            </w:r>
          </w:p>
        </w:tc>
      </w:tr>
      <w:tr w:rsidR="006B7353" w:rsidRPr="00B76992" w14:paraId="7994BF2C" w14:textId="77777777" w:rsidTr="003261B7">
        <w:tc>
          <w:tcPr>
            <w:tcW w:w="2268" w:type="dxa"/>
            <w:tcBorders>
              <w:top w:val="nil"/>
              <w:left w:val="nil"/>
              <w:bottom w:val="nil"/>
              <w:right w:val="nil"/>
            </w:tcBorders>
          </w:tcPr>
          <w:p w14:paraId="48C15C32" w14:textId="77777777" w:rsidR="006B7353" w:rsidRPr="00B76992" w:rsidRDefault="006B7353" w:rsidP="003261B7"/>
        </w:tc>
        <w:tc>
          <w:tcPr>
            <w:tcW w:w="6804" w:type="dxa"/>
            <w:tcBorders>
              <w:top w:val="nil"/>
              <w:left w:val="nil"/>
              <w:bottom w:val="nil"/>
              <w:right w:val="nil"/>
            </w:tcBorders>
          </w:tcPr>
          <w:p w14:paraId="3CFAB8EA" w14:textId="77777777" w:rsidR="006B7353" w:rsidRPr="00B76992" w:rsidRDefault="006B7353" w:rsidP="003261B7"/>
        </w:tc>
      </w:tr>
      <w:tr w:rsidR="006B7353" w:rsidRPr="00B76992" w14:paraId="20E879B0" w14:textId="77777777" w:rsidTr="003261B7">
        <w:tc>
          <w:tcPr>
            <w:tcW w:w="9072" w:type="dxa"/>
            <w:gridSpan w:val="2"/>
            <w:tcBorders>
              <w:top w:val="nil"/>
              <w:left w:val="nil"/>
              <w:bottom w:val="nil"/>
              <w:right w:val="nil"/>
            </w:tcBorders>
          </w:tcPr>
          <w:p w14:paraId="5A76F6D7" w14:textId="77777777" w:rsidR="006B7353" w:rsidRPr="00B76992" w:rsidRDefault="006B7353" w:rsidP="003261B7">
            <w:r w:rsidRPr="00C5206E">
              <w:rPr>
                <w:b/>
                <w:bCs/>
              </w:rPr>
              <w:t>Slide 21: The Chorus – Student Activities</w:t>
            </w:r>
          </w:p>
        </w:tc>
      </w:tr>
      <w:tr w:rsidR="006B7353" w:rsidRPr="00B76992" w14:paraId="5B6335AF" w14:textId="77777777" w:rsidTr="003261B7">
        <w:tc>
          <w:tcPr>
            <w:tcW w:w="2268" w:type="dxa"/>
            <w:tcBorders>
              <w:top w:val="nil"/>
              <w:left w:val="nil"/>
              <w:bottom w:val="nil"/>
              <w:right w:val="nil"/>
            </w:tcBorders>
          </w:tcPr>
          <w:p w14:paraId="119117C7" w14:textId="77777777" w:rsidR="006B7353" w:rsidRPr="00B76992" w:rsidRDefault="006B7353" w:rsidP="003261B7">
            <w:r w:rsidRPr="00B76992">
              <w:t>karapeters:</w:t>
            </w:r>
          </w:p>
        </w:tc>
        <w:tc>
          <w:tcPr>
            <w:tcW w:w="6804" w:type="dxa"/>
            <w:tcBorders>
              <w:top w:val="nil"/>
              <w:left w:val="nil"/>
              <w:bottom w:val="nil"/>
              <w:right w:val="nil"/>
            </w:tcBorders>
          </w:tcPr>
          <w:p w14:paraId="0649E1AC" w14:textId="77777777" w:rsidR="006B7353" w:rsidRPr="00B76992" w:rsidRDefault="006B7353" w:rsidP="003261B7">
            <w:r w:rsidRPr="00B76992">
              <w:t>I like how they echo each other and also speak in unison to emphasize certain words.</w:t>
            </w:r>
          </w:p>
        </w:tc>
      </w:tr>
      <w:tr w:rsidR="006B7353" w:rsidRPr="00B76992" w14:paraId="2082DA43" w14:textId="77777777" w:rsidTr="003261B7">
        <w:tc>
          <w:tcPr>
            <w:tcW w:w="9072" w:type="dxa"/>
            <w:gridSpan w:val="2"/>
            <w:tcBorders>
              <w:top w:val="nil"/>
              <w:left w:val="nil"/>
              <w:bottom w:val="nil"/>
              <w:right w:val="nil"/>
            </w:tcBorders>
          </w:tcPr>
          <w:p w14:paraId="080F6F3E" w14:textId="77777777" w:rsidR="006B7353" w:rsidRDefault="006B7353" w:rsidP="003261B7">
            <w:pPr>
              <w:rPr>
                <w:b/>
                <w:bCs/>
              </w:rPr>
            </w:pPr>
          </w:p>
          <w:p w14:paraId="532B49E1" w14:textId="77777777" w:rsidR="006B7353" w:rsidRPr="00C5206E" w:rsidRDefault="006B7353" w:rsidP="003261B7">
            <w:pPr>
              <w:rPr>
                <w:b/>
                <w:bCs/>
              </w:rPr>
            </w:pPr>
            <w:r w:rsidRPr="00C5206E">
              <w:rPr>
                <w:b/>
                <w:bCs/>
              </w:rPr>
              <w:t xml:space="preserve">Slide 27: </w:t>
            </w:r>
            <w:r w:rsidRPr="00C5206E">
              <w:rPr>
                <w:b/>
                <w:bCs/>
                <w:lang w:val="en-US"/>
              </w:rPr>
              <w:t>‘The Dragon and the Girl’ – Valerie Bloom</w:t>
            </w:r>
          </w:p>
          <w:p w14:paraId="3EBE2AF5" w14:textId="77777777" w:rsidR="006B7353" w:rsidRPr="00C5206E" w:rsidRDefault="006B7353" w:rsidP="003261B7">
            <w:pPr>
              <w:pStyle w:val="ListParagraph"/>
              <w:numPr>
                <w:ilvl w:val="0"/>
                <w:numId w:val="4"/>
              </w:numPr>
            </w:pPr>
            <w:r w:rsidRPr="00C5206E">
              <w:t>Why might the poet have used three sections?</w:t>
            </w:r>
          </w:p>
        </w:tc>
      </w:tr>
      <w:tr w:rsidR="006B7353" w:rsidRPr="00B76992" w14:paraId="5BFF1DE4" w14:textId="77777777" w:rsidTr="003261B7">
        <w:tc>
          <w:tcPr>
            <w:tcW w:w="2268" w:type="dxa"/>
            <w:tcBorders>
              <w:top w:val="nil"/>
              <w:left w:val="nil"/>
              <w:bottom w:val="nil"/>
              <w:right w:val="nil"/>
            </w:tcBorders>
          </w:tcPr>
          <w:p w14:paraId="56FC0D56" w14:textId="77777777" w:rsidR="006B7353" w:rsidRPr="00B76992" w:rsidRDefault="006B7353" w:rsidP="003261B7">
            <w:r w:rsidRPr="00B76992">
              <w:t>Katie Nowicki:</w:t>
            </w:r>
          </w:p>
        </w:tc>
        <w:tc>
          <w:tcPr>
            <w:tcW w:w="6804" w:type="dxa"/>
            <w:tcBorders>
              <w:top w:val="nil"/>
              <w:left w:val="nil"/>
              <w:bottom w:val="nil"/>
              <w:right w:val="nil"/>
            </w:tcBorders>
          </w:tcPr>
          <w:p w14:paraId="1E9883A5" w14:textId="77777777" w:rsidR="006B7353" w:rsidRPr="00B76992" w:rsidRDefault="006B7353" w:rsidP="003261B7">
            <w:r w:rsidRPr="00B76992">
              <w:t>to offer different perspectives</w:t>
            </w:r>
          </w:p>
        </w:tc>
      </w:tr>
      <w:tr w:rsidR="006B7353" w:rsidRPr="00B76992" w14:paraId="67276EA1" w14:textId="77777777" w:rsidTr="003261B7">
        <w:tc>
          <w:tcPr>
            <w:tcW w:w="2268" w:type="dxa"/>
            <w:tcBorders>
              <w:top w:val="nil"/>
              <w:left w:val="nil"/>
              <w:bottom w:val="nil"/>
              <w:right w:val="nil"/>
            </w:tcBorders>
          </w:tcPr>
          <w:p w14:paraId="652AA292" w14:textId="77777777" w:rsidR="006B7353" w:rsidRPr="00B76992" w:rsidRDefault="006B7353" w:rsidP="003261B7">
            <w:r w:rsidRPr="00B76992">
              <w:t>Anna Broomfield:</w:t>
            </w:r>
          </w:p>
        </w:tc>
        <w:tc>
          <w:tcPr>
            <w:tcW w:w="6804" w:type="dxa"/>
            <w:tcBorders>
              <w:top w:val="nil"/>
              <w:left w:val="nil"/>
              <w:bottom w:val="nil"/>
              <w:right w:val="nil"/>
            </w:tcBorders>
          </w:tcPr>
          <w:p w14:paraId="2FABA6B6" w14:textId="77777777" w:rsidR="006B7353" w:rsidRPr="00B76992" w:rsidRDefault="006B7353" w:rsidP="003261B7">
            <w:r w:rsidRPr="00B76992">
              <w:t>Like acts in a play?</w:t>
            </w:r>
          </w:p>
        </w:tc>
      </w:tr>
      <w:tr w:rsidR="006B7353" w:rsidRPr="00B76992" w14:paraId="62779B5C" w14:textId="77777777" w:rsidTr="003261B7">
        <w:tc>
          <w:tcPr>
            <w:tcW w:w="2268" w:type="dxa"/>
            <w:tcBorders>
              <w:top w:val="nil"/>
              <w:left w:val="nil"/>
              <w:bottom w:val="nil"/>
              <w:right w:val="nil"/>
            </w:tcBorders>
          </w:tcPr>
          <w:p w14:paraId="6ECC0082" w14:textId="77777777" w:rsidR="006B7353" w:rsidRPr="00B76992" w:rsidRDefault="006B7353" w:rsidP="003261B7">
            <w:r w:rsidRPr="00B76992">
              <w:t>Andrew McCallum:</w:t>
            </w:r>
          </w:p>
        </w:tc>
        <w:tc>
          <w:tcPr>
            <w:tcW w:w="6804" w:type="dxa"/>
            <w:tcBorders>
              <w:top w:val="nil"/>
              <w:left w:val="nil"/>
              <w:bottom w:val="nil"/>
              <w:right w:val="nil"/>
            </w:tcBorders>
          </w:tcPr>
          <w:p w14:paraId="233C7C41" w14:textId="77777777" w:rsidR="006B7353" w:rsidRPr="00B76992" w:rsidRDefault="006B7353" w:rsidP="003261B7">
            <w:r w:rsidRPr="00B76992">
              <w:t>From the perspective of different characters? Creon, Antigone and Polynices?</w:t>
            </w:r>
          </w:p>
        </w:tc>
      </w:tr>
      <w:tr w:rsidR="006B7353" w:rsidRPr="00B76992" w14:paraId="7EA036F7" w14:textId="77777777" w:rsidTr="003261B7">
        <w:tc>
          <w:tcPr>
            <w:tcW w:w="2268" w:type="dxa"/>
            <w:tcBorders>
              <w:top w:val="nil"/>
              <w:left w:val="nil"/>
              <w:bottom w:val="nil"/>
              <w:right w:val="nil"/>
            </w:tcBorders>
          </w:tcPr>
          <w:p w14:paraId="218FF8C8" w14:textId="77777777" w:rsidR="006B7353" w:rsidRPr="00B76992" w:rsidRDefault="006B7353" w:rsidP="003261B7">
            <w:r w:rsidRPr="00B76992">
              <w:t>Anna Broomfield:</w:t>
            </w:r>
          </w:p>
        </w:tc>
        <w:tc>
          <w:tcPr>
            <w:tcW w:w="6804" w:type="dxa"/>
            <w:tcBorders>
              <w:top w:val="nil"/>
              <w:left w:val="nil"/>
              <w:bottom w:val="nil"/>
              <w:right w:val="nil"/>
            </w:tcBorders>
          </w:tcPr>
          <w:p w14:paraId="2B47DAC3" w14:textId="77777777" w:rsidR="006B7353" w:rsidRPr="00B76992" w:rsidRDefault="006B7353" w:rsidP="003261B7">
            <w:r w:rsidRPr="00B76992">
              <w:t>Voices = Omniscient.</w:t>
            </w:r>
          </w:p>
        </w:tc>
      </w:tr>
    </w:tbl>
    <w:p w14:paraId="6ADAD81D" w14:textId="77777777" w:rsidR="006B7353" w:rsidRDefault="006B7353" w:rsidP="006B7353"/>
    <w:p w14:paraId="68A1CE7D" w14:textId="77777777" w:rsidR="006B7353" w:rsidRDefault="006B7353" w:rsidP="006B7353"/>
    <w:p w14:paraId="2AB32046" w14:textId="77777777" w:rsidR="006B7353" w:rsidRPr="006B7353" w:rsidRDefault="006B7353" w:rsidP="006B7353"/>
    <w:sectPr w:rsidR="006B7353" w:rsidRPr="006B7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4FC"/>
    <w:multiLevelType w:val="hybridMultilevel"/>
    <w:tmpl w:val="FB08EAA8"/>
    <w:lvl w:ilvl="0" w:tplc="E6722F06">
      <w:start w:val="1"/>
      <w:numFmt w:val="bullet"/>
      <w:pStyle w:val="EMCCarnegiebullet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BB5E5B"/>
    <w:multiLevelType w:val="hybridMultilevel"/>
    <w:tmpl w:val="2C2CE3E6"/>
    <w:lvl w:ilvl="0" w:tplc="7CBA739C">
      <w:start w:val="1"/>
      <w:numFmt w:val="decimal"/>
      <w:lvlText w:val="%1."/>
      <w:lvlJc w:val="left"/>
      <w:pPr>
        <w:tabs>
          <w:tab w:val="num" w:pos="720"/>
        </w:tabs>
        <w:ind w:left="720" w:hanging="360"/>
      </w:pPr>
    </w:lvl>
    <w:lvl w:ilvl="1" w:tplc="A0DE169E" w:tentative="1">
      <w:start w:val="1"/>
      <w:numFmt w:val="decimal"/>
      <w:lvlText w:val="%2."/>
      <w:lvlJc w:val="left"/>
      <w:pPr>
        <w:tabs>
          <w:tab w:val="num" w:pos="1440"/>
        </w:tabs>
        <w:ind w:left="1440" w:hanging="360"/>
      </w:pPr>
    </w:lvl>
    <w:lvl w:ilvl="2" w:tplc="FC9EFD30" w:tentative="1">
      <w:start w:val="1"/>
      <w:numFmt w:val="decimal"/>
      <w:lvlText w:val="%3."/>
      <w:lvlJc w:val="left"/>
      <w:pPr>
        <w:tabs>
          <w:tab w:val="num" w:pos="2160"/>
        </w:tabs>
        <w:ind w:left="2160" w:hanging="360"/>
      </w:pPr>
    </w:lvl>
    <w:lvl w:ilvl="3" w:tplc="CCDE0352" w:tentative="1">
      <w:start w:val="1"/>
      <w:numFmt w:val="decimal"/>
      <w:lvlText w:val="%4."/>
      <w:lvlJc w:val="left"/>
      <w:pPr>
        <w:tabs>
          <w:tab w:val="num" w:pos="2880"/>
        </w:tabs>
        <w:ind w:left="2880" w:hanging="360"/>
      </w:pPr>
    </w:lvl>
    <w:lvl w:ilvl="4" w:tplc="B7FA71B0" w:tentative="1">
      <w:start w:val="1"/>
      <w:numFmt w:val="decimal"/>
      <w:lvlText w:val="%5."/>
      <w:lvlJc w:val="left"/>
      <w:pPr>
        <w:tabs>
          <w:tab w:val="num" w:pos="3600"/>
        </w:tabs>
        <w:ind w:left="3600" w:hanging="360"/>
      </w:pPr>
    </w:lvl>
    <w:lvl w:ilvl="5" w:tplc="020856A2" w:tentative="1">
      <w:start w:val="1"/>
      <w:numFmt w:val="decimal"/>
      <w:lvlText w:val="%6."/>
      <w:lvlJc w:val="left"/>
      <w:pPr>
        <w:tabs>
          <w:tab w:val="num" w:pos="4320"/>
        </w:tabs>
        <w:ind w:left="4320" w:hanging="360"/>
      </w:pPr>
    </w:lvl>
    <w:lvl w:ilvl="6" w:tplc="E704239E" w:tentative="1">
      <w:start w:val="1"/>
      <w:numFmt w:val="decimal"/>
      <w:lvlText w:val="%7."/>
      <w:lvlJc w:val="left"/>
      <w:pPr>
        <w:tabs>
          <w:tab w:val="num" w:pos="5040"/>
        </w:tabs>
        <w:ind w:left="5040" w:hanging="360"/>
      </w:pPr>
    </w:lvl>
    <w:lvl w:ilvl="7" w:tplc="E1E6B814" w:tentative="1">
      <w:start w:val="1"/>
      <w:numFmt w:val="decimal"/>
      <w:lvlText w:val="%8."/>
      <w:lvlJc w:val="left"/>
      <w:pPr>
        <w:tabs>
          <w:tab w:val="num" w:pos="5760"/>
        </w:tabs>
        <w:ind w:left="5760" w:hanging="360"/>
      </w:pPr>
    </w:lvl>
    <w:lvl w:ilvl="8" w:tplc="8070A7EC" w:tentative="1">
      <w:start w:val="1"/>
      <w:numFmt w:val="decimal"/>
      <w:lvlText w:val="%9."/>
      <w:lvlJc w:val="left"/>
      <w:pPr>
        <w:tabs>
          <w:tab w:val="num" w:pos="6480"/>
        </w:tabs>
        <w:ind w:left="6480" w:hanging="360"/>
      </w:pPr>
    </w:lvl>
  </w:abstractNum>
  <w:abstractNum w:abstractNumId="2" w15:restartNumberingAfterBreak="0">
    <w:nsid w:val="75614CAB"/>
    <w:multiLevelType w:val="hybridMultilevel"/>
    <w:tmpl w:val="E9DC20EE"/>
    <w:lvl w:ilvl="0" w:tplc="920C6A08">
      <w:start w:val="1"/>
      <w:numFmt w:val="decimal"/>
      <w:lvlText w:val="%1."/>
      <w:lvlJc w:val="left"/>
      <w:pPr>
        <w:tabs>
          <w:tab w:val="num" w:pos="720"/>
        </w:tabs>
        <w:ind w:left="720" w:hanging="360"/>
      </w:pPr>
    </w:lvl>
    <w:lvl w:ilvl="1" w:tplc="4966206E" w:tentative="1">
      <w:start w:val="1"/>
      <w:numFmt w:val="decimal"/>
      <w:lvlText w:val="%2."/>
      <w:lvlJc w:val="left"/>
      <w:pPr>
        <w:tabs>
          <w:tab w:val="num" w:pos="1440"/>
        </w:tabs>
        <w:ind w:left="1440" w:hanging="360"/>
      </w:pPr>
    </w:lvl>
    <w:lvl w:ilvl="2" w:tplc="8BB4ECF0" w:tentative="1">
      <w:start w:val="1"/>
      <w:numFmt w:val="decimal"/>
      <w:lvlText w:val="%3."/>
      <w:lvlJc w:val="left"/>
      <w:pPr>
        <w:tabs>
          <w:tab w:val="num" w:pos="2160"/>
        </w:tabs>
        <w:ind w:left="2160" w:hanging="360"/>
      </w:pPr>
    </w:lvl>
    <w:lvl w:ilvl="3" w:tplc="747E99E8" w:tentative="1">
      <w:start w:val="1"/>
      <w:numFmt w:val="decimal"/>
      <w:lvlText w:val="%4."/>
      <w:lvlJc w:val="left"/>
      <w:pPr>
        <w:tabs>
          <w:tab w:val="num" w:pos="2880"/>
        </w:tabs>
        <w:ind w:left="2880" w:hanging="360"/>
      </w:pPr>
    </w:lvl>
    <w:lvl w:ilvl="4" w:tplc="FFA28076" w:tentative="1">
      <w:start w:val="1"/>
      <w:numFmt w:val="decimal"/>
      <w:lvlText w:val="%5."/>
      <w:lvlJc w:val="left"/>
      <w:pPr>
        <w:tabs>
          <w:tab w:val="num" w:pos="3600"/>
        </w:tabs>
        <w:ind w:left="3600" w:hanging="360"/>
      </w:pPr>
    </w:lvl>
    <w:lvl w:ilvl="5" w:tplc="C242F75E" w:tentative="1">
      <w:start w:val="1"/>
      <w:numFmt w:val="decimal"/>
      <w:lvlText w:val="%6."/>
      <w:lvlJc w:val="left"/>
      <w:pPr>
        <w:tabs>
          <w:tab w:val="num" w:pos="4320"/>
        </w:tabs>
        <w:ind w:left="4320" w:hanging="360"/>
      </w:pPr>
    </w:lvl>
    <w:lvl w:ilvl="6" w:tplc="8EF843B2" w:tentative="1">
      <w:start w:val="1"/>
      <w:numFmt w:val="decimal"/>
      <w:lvlText w:val="%7."/>
      <w:lvlJc w:val="left"/>
      <w:pPr>
        <w:tabs>
          <w:tab w:val="num" w:pos="5040"/>
        </w:tabs>
        <w:ind w:left="5040" w:hanging="360"/>
      </w:pPr>
    </w:lvl>
    <w:lvl w:ilvl="7" w:tplc="90605F30" w:tentative="1">
      <w:start w:val="1"/>
      <w:numFmt w:val="decimal"/>
      <w:lvlText w:val="%8."/>
      <w:lvlJc w:val="left"/>
      <w:pPr>
        <w:tabs>
          <w:tab w:val="num" w:pos="5760"/>
        </w:tabs>
        <w:ind w:left="5760" w:hanging="360"/>
      </w:pPr>
    </w:lvl>
    <w:lvl w:ilvl="8" w:tplc="3300DF70" w:tentative="1">
      <w:start w:val="1"/>
      <w:numFmt w:val="decimal"/>
      <w:lvlText w:val="%9."/>
      <w:lvlJc w:val="left"/>
      <w:pPr>
        <w:tabs>
          <w:tab w:val="num" w:pos="6480"/>
        </w:tabs>
        <w:ind w:left="6480" w:hanging="360"/>
      </w:pPr>
    </w:lvl>
  </w:abstractNum>
  <w:abstractNum w:abstractNumId="3" w15:restartNumberingAfterBreak="0">
    <w:nsid w:val="75CD108D"/>
    <w:multiLevelType w:val="hybridMultilevel"/>
    <w:tmpl w:val="7D62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040398">
    <w:abstractNumId w:val="0"/>
  </w:num>
  <w:num w:numId="2" w16cid:durableId="2123262371">
    <w:abstractNumId w:val="1"/>
  </w:num>
  <w:num w:numId="3" w16cid:durableId="1634019875">
    <w:abstractNumId w:val="2"/>
  </w:num>
  <w:num w:numId="4" w16cid:durableId="91574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92"/>
    <w:rsid w:val="00255AA0"/>
    <w:rsid w:val="003475F2"/>
    <w:rsid w:val="006B7353"/>
    <w:rsid w:val="00B76992"/>
    <w:rsid w:val="00C5206E"/>
    <w:rsid w:val="00D30A8F"/>
    <w:rsid w:val="00D70471"/>
    <w:rsid w:val="00DD2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69AD86"/>
  <w15:chartTrackingRefBased/>
  <w15:docId w15:val="{64D84D57-0FD0-B34A-B5FD-E3EDB821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CCarnegieTitle">
    <w:name w:val="EMC Carnegie Title"/>
    <w:basedOn w:val="Normal"/>
    <w:qFormat/>
    <w:rsid w:val="00255AA0"/>
    <w:pPr>
      <w:jc w:val="center"/>
    </w:pPr>
    <w:rPr>
      <w:rFonts w:eastAsia="Times New Roman" w:cstheme="minorHAnsi"/>
      <w:b/>
      <w:i/>
      <w:sz w:val="48"/>
      <w:szCs w:val="48"/>
    </w:rPr>
  </w:style>
  <w:style w:type="paragraph" w:customStyle="1" w:styleId="EMCCarnegieSection">
    <w:name w:val="EMC Carnegie Section"/>
    <w:basedOn w:val="Normal"/>
    <w:qFormat/>
    <w:rsid w:val="00255AA0"/>
    <w:pPr>
      <w:spacing w:after="240"/>
    </w:pPr>
    <w:rPr>
      <w:rFonts w:eastAsia="Times New Roman" w:cstheme="minorHAnsi"/>
      <w:b/>
      <w:sz w:val="36"/>
      <w:szCs w:val="36"/>
    </w:rPr>
  </w:style>
  <w:style w:type="paragraph" w:customStyle="1" w:styleId="Style1">
    <w:name w:val="Style1"/>
    <w:basedOn w:val="Normal"/>
    <w:qFormat/>
    <w:rsid w:val="00255AA0"/>
    <w:pPr>
      <w:spacing w:after="240"/>
    </w:pPr>
    <w:rPr>
      <w:rFonts w:eastAsia="Times New Roman" w:cstheme="minorHAnsi"/>
      <w:b/>
      <w:sz w:val="36"/>
      <w:szCs w:val="36"/>
    </w:rPr>
  </w:style>
  <w:style w:type="paragraph" w:customStyle="1" w:styleId="EMCCarnegiesubB">
    <w:name w:val="EMC Carnegie sub B"/>
    <w:basedOn w:val="Normal"/>
    <w:qFormat/>
    <w:rsid w:val="00255AA0"/>
    <w:pPr>
      <w:spacing w:after="120"/>
    </w:pPr>
    <w:rPr>
      <w:rFonts w:eastAsia="Times New Roman" w:cstheme="minorHAnsi"/>
      <w:b/>
    </w:rPr>
  </w:style>
  <w:style w:type="paragraph" w:customStyle="1" w:styleId="EMCCarnegiebullet1">
    <w:name w:val="EMC Carnegie bullet 1"/>
    <w:basedOn w:val="ListParagraph"/>
    <w:qFormat/>
    <w:rsid w:val="00255AA0"/>
    <w:pPr>
      <w:numPr>
        <w:numId w:val="1"/>
      </w:numPr>
      <w:spacing w:after="120"/>
      <w:contextualSpacing w:val="0"/>
      <w:outlineLvl w:val="0"/>
    </w:pPr>
    <w:rPr>
      <w:rFonts w:cstheme="minorHAnsi"/>
      <w:sz w:val="22"/>
      <w:szCs w:val="22"/>
      <w:lang w:val="en-US"/>
    </w:rPr>
  </w:style>
  <w:style w:type="paragraph" w:styleId="ListParagraph">
    <w:name w:val="List Paragraph"/>
    <w:basedOn w:val="Normal"/>
    <w:uiPriority w:val="34"/>
    <w:qFormat/>
    <w:rsid w:val="00255AA0"/>
    <w:pPr>
      <w:ind w:left="720"/>
      <w:contextualSpacing/>
    </w:pPr>
  </w:style>
  <w:style w:type="paragraph" w:customStyle="1" w:styleId="EMCCarnegieBody">
    <w:name w:val="EMC Carnegie Body"/>
    <w:basedOn w:val="Normal"/>
    <w:qFormat/>
    <w:rsid w:val="00255AA0"/>
    <w:pPr>
      <w:spacing w:after="240"/>
    </w:pPr>
    <w:rPr>
      <w:rFonts w:eastAsia="Times New Roman" w:cstheme="minorHAnsi"/>
      <w:sz w:val="22"/>
      <w:szCs w:val="22"/>
    </w:rPr>
  </w:style>
  <w:style w:type="paragraph" w:customStyle="1" w:styleId="EMCCarnegiesubC">
    <w:name w:val="EMC Carnegie sub C"/>
    <w:basedOn w:val="Normal"/>
    <w:qFormat/>
    <w:rsid w:val="00255AA0"/>
    <w:pPr>
      <w:spacing w:after="120"/>
    </w:pPr>
    <w:rPr>
      <w:rFonts w:eastAsia="Times New Roman" w:cstheme="minorHAnsi"/>
      <w:b/>
      <w:bCs/>
      <w:sz w:val="22"/>
      <w:szCs w:val="22"/>
    </w:rPr>
  </w:style>
  <w:style w:type="table" w:styleId="TableGrid">
    <w:name w:val="Table Grid"/>
    <w:basedOn w:val="TableNormal"/>
    <w:uiPriority w:val="39"/>
    <w:rsid w:val="00B76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471"/>
    <w:rPr>
      <w:color w:val="0563C1" w:themeColor="hyperlink"/>
      <w:u w:val="single"/>
    </w:rPr>
  </w:style>
  <w:style w:type="character" w:styleId="UnresolvedMention">
    <w:name w:val="Unresolved Mention"/>
    <w:basedOn w:val="DefaultParagraphFont"/>
    <w:uiPriority w:val="99"/>
    <w:semiHidden/>
    <w:unhideWhenUsed/>
    <w:rsid w:val="00D70471"/>
    <w:rPr>
      <w:color w:val="605E5C"/>
      <w:shd w:val="clear" w:color="auto" w:fill="E1DFDD"/>
    </w:rPr>
  </w:style>
  <w:style w:type="paragraph" w:styleId="NormalWeb">
    <w:name w:val="Normal (Web)"/>
    <w:basedOn w:val="Normal"/>
    <w:uiPriority w:val="99"/>
    <w:semiHidden/>
    <w:unhideWhenUsed/>
    <w:rsid w:val="00C5206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5166">
      <w:bodyDiv w:val="1"/>
      <w:marLeft w:val="0"/>
      <w:marRight w:val="0"/>
      <w:marTop w:val="0"/>
      <w:marBottom w:val="0"/>
      <w:divBdr>
        <w:top w:val="none" w:sz="0" w:space="0" w:color="auto"/>
        <w:left w:val="none" w:sz="0" w:space="0" w:color="auto"/>
        <w:bottom w:val="none" w:sz="0" w:space="0" w:color="auto"/>
        <w:right w:val="none" w:sz="0" w:space="0" w:color="auto"/>
      </w:divBdr>
      <w:divsChild>
        <w:div w:id="93670584">
          <w:marLeft w:val="1166"/>
          <w:marRight w:val="0"/>
          <w:marTop w:val="200"/>
          <w:marBottom w:val="0"/>
          <w:divBdr>
            <w:top w:val="none" w:sz="0" w:space="0" w:color="auto"/>
            <w:left w:val="none" w:sz="0" w:space="0" w:color="auto"/>
            <w:bottom w:val="none" w:sz="0" w:space="0" w:color="auto"/>
            <w:right w:val="none" w:sz="0" w:space="0" w:color="auto"/>
          </w:divBdr>
        </w:div>
        <w:div w:id="974606808">
          <w:marLeft w:val="1166"/>
          <w:marRight w:val="0"/>
          <w:marTop w:val="200"/>
          <w:marBottom w:val="0"/>
          <w:divBdr>
            <w:top w:val="none" w:sz="0" w:space="0" w:color="auto"/>
            <w:left w:val="none" w:sz="0" w:space="0" w:color="auto"/>
            <w:bottom w:val="none" w:sz="0" w:space="0" w:color="auto"/>
            <w:right w:val="none" w:sz="0" w:space="0" w:color="auto"/>
          </w:divBdr>
        </w:div>
        <w:div w:id="1848985763">
          <w:marLeft w:val="1166"/>
          <w:marRight w:val="0"/>
          <w:marTop w:val="200"/>
          <w:marBottom w:val="0"/>
          <w:divBdr>
            <w:top w:val="none" w:sz="0" w:space="0" w:color="auto"/>
            <w:left w:val="none" w:sz="0" w:space="0" w:color="auto"/>
            <w:bottom w:val="none" w:sz="0" w:space="0" w:color="auto"/>
            <w:right w:val="none" w:sz="0" w:space="0" w:color="auto"/>
          </w:divBdr>
        </w:div>
        <w:div w:id="908350556">
          <w:marLeft w:val="1166"/>
          <w:marRight w:val="0"/>
          <w:marTop w:val="200"/>
          <w:marBottom w:val="0"/>
          <w:divBdr>
            <w:top w:val="none" w:sz="0" w:space="0" w:color="auto"/>
            <w:left w:val="none" w:sz="0" w:space="0" w:color="auto"/>
            <w:bottom w:val="none" w:sz="0" w:space="0" w:color="auto"/>
            <w:right w:val="none" w:sz="0" w:space="0" w:color="auto"/>
          </w:divBdr>
        </w:div>
        <w:div w:id="1129737923">
          <w:marLeft w:val="1166"/>
          <w:marRight w:val="0"/>
          <w:marTop w:val="200"/>
          <w:marBottom w:val="0"/>
          <w:divBdr>
            <w:top w:val="none" w:sz="0" w:space="0" w:color="auto"/>
            <w:left w:val="none" w:sz="0" w:space="0" w:color="auto"/>
            <w:bottom w:val="none" w:sz="0" w:space="0" w:color="auto"/>
            <w:right w:val="none" w:sz="0" w:space="0" w:color="auto"/>
          </w:divBdr>
        </w:div>
        <w:div w:id="1722096031">
          <w:marLeft w:val="1166"/>
          <w:marRight w:val="0"/>
          <w:marTop w:val="200"/>
          <w:marBottom w:val="0"/>
          <w:divBdr>
            <w:top w:val="none" w:sz="0" w:space="0" w:color="auto"/>
            <w:left w:val="none" w:sz="0" w:space="0" w:color="auto"/>
            <w:bottom w:val="none" w:sz="0" w:space="0" w:color="auto"/>
            <w:right w:val="none" w:sz="0" w:space="0" w:color="auto"/>
          </w:divBdr>
        </w:div>
        <w:div w:id="1903173028">
          <w:marLeft w:val="1166"/>
          <w:marRight w:val="0"/>
          <w:marTop w:val="200"/>
          <w:marBottom w:val="0"/>
          <w:divBdr>
            <w:top w:val="none" w:sz="0" w:space="0" w:color="auto"/>
            <w:left w:val="none" w:sz="0" w:space="0" w:color="auto"/>
            <w:bottom w:val="none" w:sz="0" w:space="0" w:color="auto"/>
            <w:right w:val="none" w:sz="0" w:space="0" w:color="auto"/>
          </w:divBdr>
        </w:div>
      </w:divsChild>
    </w:div>
    <w:div w:id="897397033">
      <w:bodyDiv w:val="1"/>
      <w:marLeft w:val="0"/>
      <w:marRight w:val="0"/>
      <w:marTop w:val="0"/>
      <w:marBottom w:val="0"/>
      <w:divBdr>
        <w:top w:val="none" w:sz="0" w:space="0" w:color="auto"/>
        <w:left w:val="none" w:sz="0" w:space="0" w:color="auto"/>
        <w:bottom w:val="none" w:sz="0" w:space="0" w:color="auto"/>
        <w:right w:val="none" w:sz="0" w:space="0" w:color="auto"/>
      </w:divBdr>
      <w:divsChild>
        <w:div w:id="554242854">
          <w:marLeft w:val="720"/>
          <w:marRight w:val="0"/>
          <w:marTop w:val="0"/>
          <w:marBottom w:val="240"/>
          <w:divBdr>
            <w:top w:val="none" w:sz="0" w:space="0" w:color="auto"/>
            <w:left w:val="none" w:sz="0" w:space="0" w:color="auto"/>
            <w:bottom w:val="none" w:sz="0" w:space="0" w:color="auto"/>
            <w:right w:val="none" w:sz="0" w:space="0" w:color="auto"/>
          </w:divBdr>
        </w:div>
      </w:divsChild>
    </w:div>
    <w:div w:id="12820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Webster</dc:creator>
  <cp:keywords/>
  <dc:description/>
  <cp:lastModifiedBy>Lucy Webster</cp:lastModifiedBy>
  <cp:revision>2</cp:revision>
  <dcterms:created xsi:type="dcterms:W3CDTF">2022-07-19T14:52:00Z</dcterms:created>
  <dcterms:modified xsi:type="dcterms:W3CDTF">2022-07-19T15:35:00Z</dcterms:modified>
</cp:coreProperties>
</file>